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605EC" w14:textId="6E76A67C" w:rsidR="00576D89" w:rsidRPr="00005B61" w:rsidRDefault="00576D89" w:rsidP="009A091F">
      <w:pPr>
        <w:pStyle w:val="Heading1"/>
      </w:pPr>
    </w:p>
    <w:p w14:paraId="0245523A" w14:textId="40246D48" w:rsidR="002230BB" w:rsidRPr="00600A24" w:rsidRDefault="002230BB" w:rsidP="00005B61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</w:p>
    <w:p w14:paraId="0780313E" w14:textId="6356F6C8" w:rsidR="002230BB" w:rsidRPr="00683EB5" w:rsidRDefault="00C27C55" w:rsidP="00005B61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proofErr w:type="spellStart"/>
      <w:r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Texplore</w:t>
      </w:r>
      <w:proofErr w:type="spellEnd"/>
      <w:r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</w:t>
      </w:r>
      <w:r w:rsidR="002230BB" w:rsidRPr="00683E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ประกาศความร่วมมือทางธุรกิจกับ </w:t>
      </w:r>
      <w:proofErr w:type="spellStart"/>
      <w:r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Lummus</w:t>
      </w:r>
      <w:proofErr w:type="spellEnd"/>
      <w:r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Technology</w:t>
      </w:r>
    </w:p>
    <w:p w14:paraId="4C208225" w14:textId="3B373853" w:rsidR="002230BB" w:rsidRPr="00683EB5" w:rsidRDefault="00500068" w:rsidP="002230BB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เพื่อการ</w:t>
      </w:r>
      <w:r w:rsidR="00F75C11" w:rsidRPr="00683E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อนุญาตให้ใช้สิทธิ</w:t>
      </w:r>
      <w:r w:rsidR="002230BB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เทคโนโลยี </w:t>
      </w:r>
      <w:r w:rsidR="009636B2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EXCENE</w:t>
      </w:r>
      <w:r w:rsidR="009636B2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™</w:t>
      </w:r>
      <w:r w:rsidR="00042815" w:rsidRPr="00683E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ในเชิงพาณิชย์</w:t>
      </w:r>
      <w:r w:rsidR="002230BB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สำหรับผลิต </w:t>
      </w:r>
      <w:r w:rsidR="002230BB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HDPE</w:t>
      </w:r>
    </w:p>
    <w:p w14:paraId="7115081D" w14:textId="38463690" w:rsidR="002230BB" w:rsidRPr="002230BB" w:rsidRDefault="002230BB" w:rsidP="00005B61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683EB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683EB5"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เดินหน้าต่อยอดธุรกิจเทคโนโลยีสู่ตลาดโลก</w:t>
      </w:r>
    </w:p>
    <w:p w14:paraId="27364159" w14:textId="77777777" w:rsidR="00E6141D" w:rsidRPr="00005B61" w:rsidRDefault="00E6141D" w:rsidP="00E6141D">
      <w:pPr>
        <w:jc w:val="center"/>
        <w:rPr>
          <w:rFonts w:ascii="Cordia New" w:hAnsi="Cordia New" w:cs="Cordia New"/>
          <w:b/>
          <w:bCs/>
          <w:i/>
          <w:iCs/>
          <w:color w:val="A6A6A6" w:themeColor="background1" w:themeShade="A6"/>
          <w:sz w:val="32"/>
          <w:szCs w:val="32"/>
        </w:rPr>
      </w:pPr>
    </w:p>
    <w:p w14:paraId="2B52BD99" w14:textId="0FC3A516" w:rsidR="009E31A4" w:rsidRPr="00005B61" w:rsidRDefault="00D103EF" w:rsidP="00AD7290">
      <w:pPr>
        <w:jc w:val="center"/>
        <w:rPr>
          <w:sz w:val="32"/>
          <w:szCs w:val="32"/>
        </w:rPr>
      </w:pPr>
      <w:r w:rsidRPr="00005B61">
        <w:rPr>
          <w:noProof/>
          <w:sz w:val="32"/>
          <w:szCs w:val="32"/>
        </w:rPr>
        <w:drawing>
          <wp:inline distT="0" distB="0" distL="0" distR="0" wp14:anchorId="398DB05E" wp14:editId="3B269119">
            <wp:extent cx="4628408" cy="30861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691" cy="3089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F3FEC" w14:textId="77777777" w:rsidR="00D103EF" w:rsidRPr="00005B61" w:rsidRDefault="00D103EF" w:rsidP="009E31A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2C1B906" w14:textId="53A98EEE" w:rsidR="00152EE8" w:rsidRDefault="00152EE8" w:rsidP="00923D1E">
      <w:pPr>
        <w:jc w:val="center"/>
        <w:rPr>
          <w:rFonts w:ascii="Cordia New" w:hAnsi="Cordia New" w:cs="Cordia New"/>
          <w:i/>
          <w:iCs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ข้อตกลง</w:t>
      </w:r>
      <w:r w:rsidR="00923D1E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 xml:space="preserve">ในครั้งนี้ </w:t>
      </w:r>
      <w:r w:rsidR="00AE5833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ช่วย</w:t>
      </w:r>
      <w:r w:rsidR="00DB3E8B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เสริมเท</w:t>
      </w:r>
      <w:r w:rsidR="00923D1E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คโน</w:t>
      </w: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โ</w:t>
      </w:r>
      <w:r w:rsidR="00923D1E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ลยีของ</w:t>
      </w:r>
      <w:r w:rsidR="00923D1E">
        <w:rPr>
          <w:rFonts w:ascii="Cordia New" w:hAnsi="Cordia New" w:cs="Cordia New"/>
          <w:i/>
          <w:iCs/>
          <w:color w:val="000000" w:themeColor="text1"/>
          <w:sz w:val="32"/>
          <w:szCs w:val="32"/>
        </w:rPr>
        <w:t xml:space="preserve"> </w:t>
      </w:r>
      <w:proofErr w:type="spellStart"/>
      <w:r w:rsidR="00923D1E">
        <w:rPr>
          <w:rFonts w:ascii="Cordia New" w:hAnsi="Cordia New" w:cs="Cordia New"/>
          <w:i/>
          <w:iCs/>
          <w:color w:val="000000" w:themeColor="text1"/>
          <w:sz w:val="32"/>
          <w:szCs w:val="32"/>
        </w:rPr>
        <w:t>Lummus</w:t>
      </w:r>
      <w:proofErr w:type="spellEnd"/>
      <w:r w:rsidR="00F82B9B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 xml:space="preserve"> </w:t>
      </w:r>
      <w:r w:rsidR="00F82B9B">
        <w:rPr>
          <w:rFonts w:ascii="Cordia New" w:hAnsi="Cordia New" w:cs="Cordia New"/>
          <w:i/>
          <w:iCs/>
          <w:color w:val="000000" w:themeColor="text1"/>
          <w:sz w:val="32"/>
          <w:szCs w:val="32"/>
        </w:rPr>
        <w:t>Technology</w:t>
      </w: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 xml:space="preserve"> </w:t>
      </w:r>
      <w:r w:rsidR="00DB3E8B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ให้ครอบคลุมมากขึ้น</w:t>
      </w:r>
    </w:p>
    <w:p w14:paraId="2AD78514" w14:textId="13FAF45C" w:rsidR="00005B61" w:rsidRPr="00005B61" w:rsidRDefault="00152EE8" w:rsidP="00923D1E">
      <w:pPr>
        <w:jc w:val="center"/>
        <w:rPr>
          <w:rFonts w:ascii="Cordia New" w:hAnsi="Cordia New" w:cs="Cordia New"/>
          <w:i/>
          <w:iCs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รวมทั้ง</w:t>
      </w:r>
      <w:r w:rsidR="00621EED"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ต่อยอดความร่วมมือกับ</w:t>
      </w:r>
      <w:r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ผ</w:t>
      </w: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ู้นำ</w:t>
      </w:r>
      <w:r w:rsidR="00DB3E8B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ในตลาด</w:t>
      </w:r>
      <w:r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อุตสาหกรรม</w:t>
      </w:r>
      <w:r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และ</w:t>
      </w:r>
      <w:r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นวัตกรรม</w:t>
      </w:r>
    </w:p>
    <w:p w14:paraId="0D344F6B" w14:textId="77777777" w:rsidR="00005B61" w:rsidRPr="00005B61" w:rsidRDefault="00005B61" w:rsidP="009E31A4">
      <w:pPr>
        <w:jc w:val="center"/>
        <w:rPr>
          <w:rFonts w:cstheme="minorBidi"/>
          <w:sz w:val="32"/>
          <w:szCs w:val="32"/>
        </w:rPr>
      </w:pPr>
    </w:p>
    <w:p w14:paraId="2EFDD9B9" w14:textId="387B809A" w:rsidR="00005B61" w:rsidRDefault="00677B5D" w:rsidP="00AD7290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กรุงเทพฯ </w:t>
      </w:r>
      <w:r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-</w:t>
      </w:r>
      <w:r w:rsidR="00005B61" w:rsidRPr="00005B61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85316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8</w:t>
      </w:r>
      <w:r w:rsidR="00005B61" w:rsidRPr="00005B61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พฤษภาคม </w:t>
      </w:r>
      <w:r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2566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005B61" w:rsidRPr="00005B6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บริษัท </w:t>
      </w:r>
      <w:proofErr w:type="spellStart"/>
      <w:r w:rsidR="00005B61" w:rsidRPr="00600A24">
        <w:rPr>
          <w:rFonts w:ascii="Cordia New" w:hAnsi="Cordia New" w:cs="Cordia New"/>
          <w:sz w:val="32"/>
          <w:szCs w:val="32"/>
        </w:rPr>
        <w:t>Lummus</w:t>
      </w:r>
      <w:proofErr w:type="spellEnd"/>
      <w:r w:rsidR="00005B61" w:rsidRPr="00600A24">
        <w:rPr>
          <w:rFonts w:ascii="Cordia New" w:hAnsi="Cordia New" w:cs="Cordia New"/>
          <w:sz w:val="32"/>
          <w:szCs w:val="32"/>
        </w:rPr>
        <w:t xml:space="preserve"> Technology </w:t>
      </w:r>
      <w:r w:rsidRPr="00600A24">
        <w:rPr>
          <w:rFonts w:ascii="Cordia New" w:hAnsi="Cordia New" w:cs="Cordia New"/>
          <w:sz w:val="32"/>
          <w:szCs w:val="32"/>
          <w:cs/>
        </w:rPr>
        <w:t>ผู้นำ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เทคโนโลยี</w:t>
      </w:r>
      <w:r w:rsidR="00AE5833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ด้าน</w:t>
      </w:r>
      <w:r w:rsidR="00005B61" w:rsidRPr="00005B61">
        <w:rPr>
          <w:rFonts w:ascii="Cordia New" w:hAnsi="Cordia New" w:cs="Cordia New"/>
          <w:color w:val="000000" w:themeColor="text1"/>
          <w:sz w:val="32"/>
          <w:szCs w:val="32"/>
          <w:cs/>
        </w:rPr>
        <w:t>กระบวนการ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ผลิต</w:t>
      </w:r>
      <w:r w:rsidR="00005B61" w:rsidRPr="00E86B7F">
        <w:rPr>
          <w:rFonts w:ascii="Cordia New" w:hAnsi="Cordia New" w:cs="Cordia New"/>
          <w:sz w:val="32"/>
          <w:szCs w:val="32"/>
          <w:cs/>
        </w:rPr>
        <w:t>และ</w:t>
      </w:r>
      <w:r w:rsidR="00152214" w:rsidRPr="00E86B7F">
        <w:rPr>
          <w:rFonts w:ascii="Cordia New" w:hAnsi="Cordia New" w:cs="Cordia New"/>
          <w:sz w:val="32"/>
          <w:szCs w:val="32"/>
          <w:cs/>
        </w:rPr>
        <w:t>การนำพลังงานมาใช้อย่างมีประสิทธิภาพ</w:t>
      </w:r>
      <w:r w:rsidR="00005B61" w:rsidRPr="001F6A5F">
        <w:rPr>
          <w:rFonts w:ascii="Cordia New" w:hAnsi="Cordia New" w:cs="Cordia New"/>
          <w:sz w:val="32"/>
          <w:szCs w:val="32"/>
          <w:cs/>
        </w:rPr>
        <w:t xml:space="preserve">ระดับโลก </w:t>
      </w:r>
      <w:r w:rsidR="001A284B">
        <w:rPr>
          <w:rFonts w:ascii="Cordia New" w:hAnsi="Cordia New" w:cs="Cordia New" w:hint="cs"/>
          <w:sz w:val="32"/>
          <w:szCs w:val="32"/>
          <w:cs/>
        </w:rPr>
        <w:t xml:space="preserve">ร่วมกับ </w:t>
      </w:r>
      <w:r w:rsidR="00005B61" w:rsidRPr="001F6A5F">
        <w:rPr>
          <w:rFonts w:ascii="Cordia New" w:hAnsi="Cordia New" w:cs="Cordia New"/>
          <w:sz w:val="32"/>
          <w:szCs w:val="32"/>
          <w:cs/>
        </w:rPr>
        <w:t xml:space="preserve">บริษัท เท็กซ์พลอร์ จำกัด </w:t>
      </w:r>
      <w:r w:rsidR="00F80B21">
        <w:rPr>
          <w:rFonts w:ascii="Cordia New" w:hAnsi="Cordia New" w:cs="Cordia New"/>
          <w:sz w:val="32"/>
          <w:szCs w:val="32"/>
          <w:cs/>
        </w:rPr>
        <w:t>(</w:t>
      </w:r>
      <w:proofErr w:type="spellStart"/>
      <w:r w:rsidR="00F80B21">
        <w:rPr>
          <w:rFonts w:ascii="Cordia New" w:hAnsi="Cordia New" w:cs="Cordia New"/>
          <w:sz w:val="32"/>
          <w:szCs w:val="32"/>
        </w:rPr>
        <w:t>Texplore</w:t>
      </w:r>
      <w:proofErr w:type="spellEnd"/>
      <w:r w:rsidR="00F80B21">
        <w:rPr>
          <w:rFonts w:ascii="Cordia New" w:hAnsi="Cordia New" w:cs="Cordia New"/>
          <w:sz w:val="32"/>
          <w:szCs w:val="32"/>
          <w:cs/>
        </w:rPr>
        <w:t xml:space="preserve">) </w:t>
      </w:r>
      <w:r w:rsidR="00AE5833" w:rsidRPr="001F6A5F">
        <w:rPr>
          <w:rFonts w:ascii="Cordia New" w:hAnsi="Cordia New" w:cs="Cordia New" w:hint="cs"/>
          <w:sz w:val="32"/>
          <w:szCs w:val="32"/>
          <w:cs/>
        </w:rPr>
        <w:t>ในกลุ่มธุรกิจ</w:t>
      </w:r>
      <w:r w:rsidR="006F07FD">
        <w:rPr>
          <w:rFonts w:ascii="Cordia New" w:hAnsi="Cordia New" w:cs="Cordia New"/>
          <w:sz w:val="32"/>
          <w:szCs w:val="32"/>
          <w:cs/>
        </w:rPr>
        <w:br/>
      </w:r>
      <w:r w:rsidR="00AE5833" w:rsidRPr="001F6A5F">
        <w:rPr>
          <w:rFonts w:ascii="Cordia New" w:hAnsi="Cordia New" w:cs="Cordia New" w:hint="cs"/>
          <w:sz w:val="32"/>
          <w:szCs w:val="32"/>
          <w:cs/>
        </w:rPr>
        <w:t>เอสซี</w:t>
      </w:r>
      <w:r w:rsidR="00AE5833" w:rsidRPr="00683EB5">
        <w:rPr>
          <w:rFonts w:ascii="Cordia New" w:hAnsi="Cordia New" w:cs="Cordia New" w:hint="cs"/>
          <w:sz w:val="32"/>
          <w:szCs w:val="32"/>
          <w:cs/>
        </w:rPr>
        <w:t>จี</w:t>
      </w:r>
      <w:r w:rsidR="00AE5833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 w:hint="cs"/>
          <w:sz w:val="32"/>
          <w:szCs w:val="32"/>
          <w:cs/>
        </w:rPr>
        <w:t>เคมิคอลส์</w:t>
      </w:r>
      <w:r w:rsidR="00AE5833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 w:hint="cs"/>
          <w:sz w:val="32"/>
          <w:szCs w:val="32"/>
          <w:cs/>
        </w:rPr>
        <w:t>หรือ</w:t>
      </w:r>
      <w:r w:rsidR="00AE5833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 w:hint="cs"/>
          <w:sz w:val="32"/>
          <w:szCs w:val="32"/>
          <w:cs/>
        </w:rPr>
        <w:t>เอสซีจีซี</w:t>
      </w:r>
      <w:r w:rsidR="00AE5833" w:rsidRPr="00683EB5">
        <w:rPr>
          <w:rFonts w:ascii="Cordia New" w:hAnsi="Cordia New" w:cs="Cordia New"/>
          <w:sz w:val="32"/>
          <w:szCs w:val="32"/>
          <w:cs/>
        </w:rPr>
        <w:t xml:space="preserve"> (</w:t>
      </w:r>
      <w:r w:rsidR="00AE5833" w:rsidRPr="00683EB5">
        <w:rPr>
          <w:rFonts w:ascii="Cordia New" w:hAnsi="Cordia New" w:cs="Cordia New"/>
          <w:sz w:val="32"/>
          <w:szCs w:val="32"/>
        </w:rPr>
        <w:t>SCGC</w:t>
      </w:r>
      <w:r w:rsidR="00AE5833" w:rsidRPr="00683EB5">
        <w:rPr>
          <w:rFonts w:ascii="Cordia New" w:hAnsi="Cordia New" w:cs="Cordia New"/>
          <w:sz w:val="32"/>
          <w:szCs w:val="32"/>
          <w:cs/>
        </w:rPr>
        <w:t>)</w:t>
      </w:r>
      <w:r w:rsidR="00005B61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ประกาศความร่วมมือ</w:t>
      </w:r>
      <w:r w:rsidR="00F9723E" w:rsidRPr="00683EB5">
        <w:rPr>
          <w:rFonts w:ascii="Cordia New" w:hAnsi="Cordia New" w:cs="Cordia New" w:hint="cs"/>
          <w:b/>
          <w:bCs/>
          <w:sz w:val="32"/>
          <w:szCs w:val="32"/>
          <w:cs/>
        </w:rPr>
        <w:t>ใน</w:t>
      </w:r>
      <w:r w:rsidR="00AE5833" w:rsidRPr="00683EB5">
        <w:rPr>
          <w:rFonts w:ascii="Cordia New" w:hAnsi="Cordia New" w:cs="Cordia New"/>
          <w:b/>
          <w:bCs/>
          <w:sz w:val="32"/>
          <w:szCs w:val="32"/>
          <w:cs/>
        </w:rPr>
        <w:t>เชิงพาณิชย์</w:t>
      </w:r>
      <w:r w:rsidR="00AE5833" w:rsidRPr="00683E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โดยเป็น</w:t>
      </w:r>
      <w:r w:rsidR="00152214" w:rsidRPr="00683EB5">
        <w:rPr>
          <w:rFonts w:ascii="Cordia New" w:hAnsi="Cordia New" w:cs="Cordia New"/>
          <w:b/>
          <w:bCs/>
          <w:sz w:val="32"/>
          <w:szCs w:val="32"/>
          <w:cs/>
        </w:rPr>
        <w:t>พันธม</w:t>
      </w:r>
      <w:r w:rsidR="00F82B9B" w:rsidRPr="00683EB5">
        <w:rPr>
          <w:rFonts w:ascii="Cordia New" w:hAnsi="Cordia New" w:cs="Cordia New"/>
          <w:b/>
          <w:bCs/>
          <w:sz w:val="32"/>
          <w:szCs w:val="32"/>
          <w:cs/>
        </w:rPr>
        <w:t>ิ</w:t>
      </w:r>
      <w:r w:rsidR="00152214" w:rsidRPr="00683EB5">
        <w:rPr>
          <w:rFonts w:ascii="Cordia New" w:hAnsi="Cordia New" w:cs="Cordia New"/>
          <w:b/>
          <w:bCs/>
          <w:sz w:val="32"/>
          <w:szCs w:val="32"/>
          <w:cs/>
        </w:rPr>
        <w:t>ตร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ทางการค้า</w:t>
      </w:r>
      <w:r w:rsidR="0001568F" w:rsidRPr="00683E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 w:hint="cs"/>
          <w:b/>
          <w:bCs/>
          <w:sz w:val="32"/>
          <w:szCs w:val="32"/>
          <w:cs/>
        </w:rPr>
        <w:t>เพื่อ</w:t>
      </w:r>
      <w:r w:rsidR="008C592A" w:rsidRPr="00683EB5">
        <w:rPr>
          <w:rFonts w:ascii="Cordia New" w:hAnsi="Cordia New" w:cs="Cordia New" w:hint="cs"/>
          <w:b/>
          <w:bCs/>
          <w:sz w:val="32"/>
          <w:szCs w:val="32"/>
          <w:cs/>
        </w:rPr>
        <w:t>อนุญาตให้ใช้สิทธิในทรัพย์สินทางปัญญา</w:t>
      </w:r>
      <w:r w:rsidR="0022679C" w:rsidRPr="00683EB5">
        <w:rPr>
          <w:rFonts w:ascii="Cordia New" w:hAnsi="Cordia New" w:cs="Cordia New" w:hint="cs"/>
          <w:b/>
          <w:bCs/>
          <w:sz w:val="32"/>
          <w:szCs w:val="32"/>
          <w:cs/>
        </w:rPr>
        <w:t>และทำการ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ตลาด</w:t>
      </w:r>
      <w:r w:rsidR="00AE5833" w:rsidRPr="00683E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AE5833" w:rsidRPr="00683EB5">
        <w:rPr>
          <w:rFonts w:ascii="Cordia New" w:hAnsi="Cordia New" w:cs="Cordia New" w:hint="cs"/>
          <w:b/>
          <w:bCs/>
          <w:sz w:val="32"/>
          <w:szCs w:val="32"/>
          <w:cs/>
        </w:rPr>
        <w:t>เทคโนโลยี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005B61" w:rsidRPr="00683EB5">
        <w:rPr>
          <w:rFonts w:ascii="Cordia New" w:hAnsi="Cordia New" w:cs="Cordia New"/>
          <w:b/>
          <w:bCs/>
          <w:sz w:val="32"/>
          <w:szCs w:val="32"/>
        </w:rPr>
        <w:t>EXCENE</w:t>
      </w:r>
      <w:r w:rsidR="00005B61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™</w:t>
      </w:r>
      <w:r w:rsidR="00B53F26" w:rsidRPr="00683E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E5833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(เอก</w:t>
      </w:r>
      <w:r w:rsidR="002230BB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ซ์</w:t>
      </w:r>
      <w:r w:rsidR="00AE5833" w:rsidRPr="00683E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ซีน)” </w:t>
      </w:r>
      <w:r w:rsidR="00463804" w:rsidRPr="00683EB5">
        <w:rPr>
          <w:rFonts w:ascii="Cordia New" w:hAnsi="Cordia New" w:cs="Cordia New" w:hint="cs"/>
          <w:b/>
          <w:bCs/>
          <w:sz w:val="32"/>
          <w:szCs w:val="32"/>
          <w:cs/>
        </w:rPr>
        <w:t>ซึ่งเป็น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เทคโนโลยี</w:t>
      </w:r>
      <w:r w:rsidR="00463804" w:rsidRPr="00683EB5">
        <w:rPr>
          <w:rFonts w:ascii="Cordia New" w:hAnsi="Cordia New" w:cs="Cordia New" w:hint="cs"/>
          <w:b/>
          <w:bCs/>
          <w:sz w:val="32"/>
          <w:szCs w:val="32"/>
          <w:cs/>
        </w:rPr>
        <w:t>การผลิต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พอลิเอทิลีนชนิดความหนาแน่นสูง (</w:t>
      </w:r>
      <w:r w:rsidR="00005B61" w:rsidRPr="00683EB5">
        <w:rPr>
          <w:rFonts w:ascii="Cordia New" w:hAnsi="Cordia New" w:cs="Cordia New"/>
          <w:b/>
          <w:bCs/>
          <w:sz w:val="32"/>
          <w:szCs w:val="32"/>
        </w:rPr>
        <w:t>HDPE</w:t>
      </w:r>
      <w:r w:rsidR="00005B61" w:rsidRPr="00E86B7F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F80B21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จาก</w:t>
      </w:r>
      <w:r w:rsidR="00463804">
        <w:rPr>
          <w:rFonts w:ascii="Cordia New" w:hAnsi="Cordia New" w:cs="Cordia New" w:hint="cs"/>
          <w:b/>
          <w:bCs/>
          <w:sz w:val="32"/>
          <w:szCs w:val="32"/>
          <w:cs/>
        </w:rPr>
        <w:t>บริษัท</w:t>
      </w:r>
      <w:r w:rsidR="00005B61" w:rsidRPr="00E86B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proofErr w:type="spellStart"/>
      <w:r w:rsidR="00005B61" w:rsidRPr="00E86B7F">
        <w:rPr>
          <w:rFonts w:ascii="Cordia New" w:hAnsi="Cordia New" w:cs="Cordia New"/>
          <w:b/>
          <w:bCs/>
          <w:sz w:val="32"/>
          <w:szCs w:val="32"/>
        </w:rPr>
        <w:t>Texplore</w:t>
      </w:r>
      <w:proofErr w:type="spellEnd"/>
      <w:r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62132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C04FB" w:rsidRPr="00B53F26">
        <w:rPr>
          <w:rFonts w:ascii="Cordia New" w:hAnsi="Cordia New" w:cs="Cordia New"/>
          <w:sz w:val="32"/>
          <w:szCs w:val="32"/>
          <w:cs/>
        </w:rPr>
        <w:t>ภายในงานได้รับเกียรติจาก</w:t>
      </w:r>
      <w:r w:rsidRPr="00B53F26">
        <w:rPr>
          <w:rFonts w:ascii="Cordia New" w:hAnsi="Cordia New" w:cs="Cordia New"/>
          <w:sz w:val="32"/>
          <w:szCs w:val="32"/>
          <w:cs/>
        </w:rPr>
        <w:t>ผู้บริหาร</w:t>
      </w:r>
      <w:r w:rsidR="00F80B21" w:rsidRPr="00600A24">
        <w:rPr>
          <w:rFonts w:ascii="Cordia New" w:hAnsi="Cordia New" w:cs="Cordia New"/>
          <w:sz w:val="32"/>
          <w:szCs w:val="32"/>
          <w:cs/>
        </w:rPr>
        <w:t>ของ</w:t>
      </w:r>
      <w:r w:rsidR="00152214" w:rsidRPr="00B53F26">
        <w:rPr>
          <w:rFonts w:ascii="Cordia New" w:hAnsi="Cordia New" w:cs="Cordia New"/>
          <w:sz w:val="32"/>
          <w:szCs w:val="32"/>
          <w:cs/>
        </w:rPr>
        <w:t>ทั้งสอง</w:t>
      </w:r>
      <w:r w:rsidR="00621325">
        <w:rPr>
          <w:rFonts w:ascii="Cordia New" w:hAnsi="Cordia New" w:cs="Cordia New" w:hint="cs"/>
          <w:sz w:val="32"/>
          <w:szCs w:val="32"/>
          <w:cs/>
        </w:rPr>
        <w:t>บริษัท</w:t>
      </w:r>
      <w:r w:rsidR="00005B61" w:rsidRPr="00B53F26">
        <w:rPr>
          <w:rFonts w:ascii="Cordia New" w:hAnsi="Cordia New" w:cs="Cordia New"/>
          <w:sz w:val="32"/>
          <w:szCs w:val="32"/>
          <w:cs/>
        </w:rPr>
        <w:t>เข้</w:t>
      </w:r>
      <w:r w:rsidR="008D6E51" w:rsidRPr="00B53F26">
        <w:rPr>
          <w:rFonts w:ascii="Cordia New" w:hAnsi="Cordia New" w:cs="Cordia New"/>
          <w:sz w:val="32"/>
          <w:szCs w:val="32"/>
          <w:cs/>
        </w:rPr>
        <w:t>าร่วมพิธี</w:t>
      </w:r>
      <w:r w:rsidR="00F80B21" w:rsidRPr="00600A24">
        <w:rPr>
          <w:rFonts w:ascii="Cordia New" w:hAnsi="Cordia New" w:cs="Cordia New"/>
          <w:sz w:val="32"/>
          <w:szCs w:val="32"/>
          <w:cs/>
        </w:rPr>
        <w:t>ประกาศ</w:t>
      </w:r>
      <w:r w:rsidRPr="00B53F26">
        <w:rPr>
          <w:rFonts w:ascii="Cordia New" w:hAnsi="Cordia New" w:cs="Cordia New"/>
          <w:sz w:val="32"/>
          <w:szCs w:val="32"/>
          <w:cs/>
        </w:rPr>
        <w:t>ข้อตกลง</w:t>
      </w:r>
      <w:r w:rsidR="00152214" w:rsidRPr="00B53F26">
        <w:rPr>
          <w:rFonts w:ascii="Cordia New" w:hAnsi="Cordia New" w:cs="Cordia New"/>
          <w:sz w:val="32"/>
          <w:szCs w:val="32"/>
          <w:cs/>
        </w:rPr>
        <w:t xml:space="preserve">ความร่วมมือ </w:t>
      </w:r>
      <w:r w:rsidR="00621325">
        <w:rPr>
          <w:rFonts w:ascii="Cordia New" w:hAnsi="Cordia New" w:cs="Cordia New" w:hint="cs"/>
          <w:sz w:val="32"/>
          <w:szCs w:val="32"/>
          <w:cs/>
        </w:rPr>
        <w:t>ซึ่ง</w:t>
      </w:r>
      <w:r w:rsidR="00F80B21" w:rsidRPr="00600A24">
        <w:rPr>
          <w:rFonts w:ascii="Cordia New" w:hAnsi="Cordia New" w:cs="Cordia New"/>
          <w:sz w:val="32"/>
          <w:szCs w:val="32"/>
          <w:cs/>
        </w:rPr>
        <w:t>จัดขึ้น ณ ประเทศไทย</w:t>
      </w:r>
    </w:p>
    <w:p w14:paraId="4AEB19A5" w14:textId="77777777" w:rsidR="00621325" w:rsidRPr="00E86B7F" w:rsidRDefault="00621325" w:rsidP="00AD7290">
      <w:pPr>
        <w:jc w:val="both"/>
        <w:rPr>
          <w:rFonts w:ascii="Cordia New" w:hAnsi="Cordia New" w:cs="Cordia New"/>
          <w:sz w:val="32"/>
          <w:szCs w:val="32"/>
          <w:cs/>
        </w:rPr>
      </w:pPr>
    </w:p>
    <w:p w14:paraId="07FF2682" w14:textId="3EF2993B" w:rsidR="00621325" w:rsidRDefault="00621325" w:rsidP="00621325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="Cordia New" w:hAnsi="Cordia New" w:cs="Cordia New"/>
          <w:color w:val="000000" w:themeColor="text1"/>
          <w:sz w:val="32"/>
          <w:szCs w:val="32"/>
          <w:cs/>
        </w:rPr>
        <w:lastRenderedPageBreak/>
        <w:t>"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สำหรับความ</w:t>
      </w:r>
      <w:r w:rsidRPr="159D9C0B">
        <w:rPr>
          <w:rFonts w:ascii="Cordia New" w:hAnsi="Cordia New" w:cs="Cordia New"/>
          <w:color w:val="000000" w:themeColor="text1"/>
          <w:sz w:val="32"/>
          <w:szCs w:val="32"/>
          <w:cs/>
        </w:rPr>
        <w:t>ร่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วมมือ</w:t>
      </w:r>
      <w:r w:rsidRPr="159D9C0B">
        <w:rPr>
          <w:rFonts w:ascii="Cordia New" w:hAnsi="Cordia New" w:cs="Cordia New"/>
          <w:color w:val="000000" w:themeColor="text1"/>
          <w:sz w:val="32"/>
          <w:szCs w:val="32"/>
          <w:cs/>
        </w:rPr>
        <w:t>ทาง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ธุรกิจระหว่าง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Pr="159D9C0B">
        <w:rPr>
          <w:rFonts w:ascii="Cordia New" w:hAnsi="Cordia New" w:cs="Cordia New"/>
          <w:color w:val="000000" w:themeColor="text1"/>
          <w:sz w:val="32"/>
          <w:szCs w:val="32"/>
        </w:rPr>
        <w:t>Lummus</w:t>
      </w:r>
      <w:proofErr w:type="spellEnd"/>
      <w:r w:rsidRPr="159D9C0B">
        <w:rPr>
          <w:rFonts w:ascii="Cordia New" w:hAnsi="Cordia New" w:cs="Cordia New"/>
          <w:color w:val="000000" w:themeColor="text1"/>
          <w:sz w:val="32"/>
          <w:szCs w:val="32"/>
        </w:rPr>
        <w:t xml:space="preserve"> Technology </w:t>
      </w:r>
      <w:r w:rsidRPr="159D9C0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และ </w:t>
      </w:r>
      <w:proofErr w:type="spellStart"/>
      <w:r w:rsidRPr="159D9C0B">
        <w:rPr>
          <w:rFonts w:ascii="Cordia New" w:hAnsi="Cordia New" w:cs="Cordia New"/>
          <w:color w:val="000000" w:themeColor="text1"/>
          <w:sz w:val="32"/>
          <w:szCs w:val="32"/>
        </w:rPr>
        <w:t>Texplore</w:t>
      </w:r>
      <w:proofErr w:type="spellEnd"/>
      <w:r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ในครั้งนี้ ถือ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เป็น</w:t>
      </w:r>
      <w:r w:rsidRPr="00005B61">
        <w:rPr>
          <w:rFonts w:ascii="Cordia New" w:hAnsi="Cordia New" w:cs="Cordia New"/>
          <w:color w:val="000000" w:themeColor="text1"/>
          <w:sz w:val="32"/>
          <w:szCs w:val="32"/>
          <w:cs/>
        </w:rPr>
        <w:t>จุดเริ่มต้น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ในการ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ขับเคลื่อน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เทคโนโลยีด้านการ</w:t>
      </w:r>
      <w:r w:rsidRPr="00212114">
        <w:rPr>
          <w:rFonts w:ascii="Cordia New" w:hAnsi="Cordia New" w:cs="Cordia New" w:hint="cs"/>
          <w:sz w:val="32"/>
          <w:szCs w:val="32"/>
          <w:cs/>
        </w:rPr>
        <w:t xml:space="preserve">ผลิต </w:t>
      </w:r>
      <w:r w:rsidRPr="00212114">
        <w:rPr>
          <w:rFonts w:ascii="Cordia New" w:hAnsi="Cordia New" w:cs="Cordia New"/>
          <w:sz w:val="32"/>
          <w:szCs w:val="32"/>
        </w:rPr>
        <w:t xml:space="preserve">HDPE </w:t>
      </w:r>
      <w:r w:rsidRPr="00212114">
        <w:rPr>
          <w:rFonts w:ascii="Cordia New" w:hAnsi="Cordia New" w:cs="Cordia New" w:hint="cs"/>
          <w:sz w:val="32"/>
          <w:szCs w:val="32"/>
          <w:cs/>
        </w:rPr>
        <w:t>เพื่อ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ขยายสู่ตลาดโลก สร้างการเติบโตอย่างยั่งยืน 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และ</w:t>
      </w:r>
      <w:r w:rsidRPr="159D9C0B">
        <w:rPr>
          <w:rFonts w:ascii="Cordia New" w:hAnsi="Cordia New" w:cs="Cordia New"/>
          <w:color w:val="000000" w:themeColor="text1"/>
          <w:sz w:val="32"/>
          <w:szCs w:val="32"/>
          <w:cs/>
        </w:rPr>
        <w:t>ร่วมกัน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สร้างสรรค์ผลิตภัณฑ์ที่มีคุณภาพ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ส่ง</w:t>
      </w:r>
      <w:r>
        <w:rPr>
          <w:rFonts w:ascii="Cordia New" w:hAnsi="Cordia New" w:cs="Cordia New"/>
          <w:color w:val="000000" w:themeColor="text1"/>
          <w:sz w:val="32"/>
          <w:szCs w:val="32"/>
          <w:cs/>
        </w:rPr>
        <w:t>มอบให้กับ</w:t>
      </w:r>
      <w:r w:rsidRPr="00E86B7F">
        <w:rPr>
          <w:rFonts w:ascii="Cordia New" w:hAnsi="Cordia New" w:cs="Cordia New"/>
          <w:sz w:val="32"/>
          <w:szCs w:val="32"/>
          <w:cs/>
        </w:rPr>
        <w:t>ลูกค้าต่อไป</w:t>
      </w:r>
      <w:r w:rsidRPr="00005B6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" </w:t>
      </w:r>
      <w:r w:rsidRPr="00AD729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ดร. สุรชา อุดมศักดิ์ รองผู้จัดการใหญ่ และประธานเจ้าหน้าที่สายงานนวัตกรรม </w:t>
      </w: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บริษัท เอสซีจี เคมิคอลส์ จำกัด (มหาชน) หรือ </w:t>
      </w:r>
      <w:r w:rsidRPr="00AD729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SCGC</w:t>
      </w:r>
      <w:r w:rsidRPr="00005B6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กล่าว</w:t>
      </w:r>
    </w:p>
    <w:p w14:paraId="5B9658AF" w14:textId="77777777" w:rsidR="00005B61" w:rsidRPr="00005B61" w:rsidRDefault="00005B61" w:rsidP="00005B61">
      <w:pPr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31D5208B" w14:textId="25686C0D" w:rsidR="00005B61" w:rsidRDefault="008D6E51" w:rsidP="00005B61">
      <w:pPr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ab/>
      </w:r>
      <w:r w:rsidR="00463804" w:rsidRPr="0046380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63804" w:rsidRPr="00683EB5">
        <w:rPr>
          <w:rFonts w:ascii="Cordia New" w:hAnsi="Cordia New" w:cs="Cordia New" w:hint="cs"/>
          <w:sz w:val="32"/>
          <w:szCs w:val="32"/>
          <w:cs/>
        </w:rPr>
        <w:t>กา</w:t>
      </w:r>
      <w:r w:rsidR="00621325" w:rsidRPr="00683EB5">
        <w:rPr>
          <w:rFonts w:ascii="Cordia New" w:hAnsi="Cordia New" w:cs="Cordia New" w:hint="cs"/>
          <w:sz w:val="32"/>
          <w:szCs w:val="32"/>
          <w:cs/>
        </w:rPr>
        <w:t>ร</w:t>
      </w:r>
      <w:r w:rsidR="002252CD" w:rsidRPr="00683EB5">
        <w:rPr>
          <w:rFonts w:ascii="Cordia New" w:hAnsi="Cordia New" w:cs="Cordia New" w:hint="cs"/>
          <w:sz w:val="32"/>
          <w:szCs w:val="32"/>
          <w:cs/>
        </w:rPr>
        <w:t>อนุญาตให้ใช้สิทธิใน</w:t>
      </w:r>
      <w:r w:rsidR="00463804" w:rsidRPr="00683EB5">
        <w:rPr>
          <w:rFonts w:ascii="Cordia New" w:hAnsi="Cordia New" w:cs="Cordia New" w:hint="cs"/>
          <w:sz w:val="32"/>
          <w:szCs w:val="32"/>
          <w:cs/>
        </w:rPr>
        <w:t>เชิงพาณิชย์และการทำตลาด</w:t>
      </w:r>
      <w:r w:rsidR="00463804" w:rsidRPr="00683EB5">
        <w:rPr>
          <w:rFonts w:ascii="Cordia New" w:hAnsi="Cordia New" w:cs="Cordia New"/>
          <w:sz w:val="32"/>
          <w:szCs w:val="32"/>
          <w:cs/>
        </w:rPr>
        <w:t xml:space="preserve">เทคโนโลยี </w:t>
      </w:r>
      <w:r w:rsidR="00463804" w:rsidRPr="00683EB5">
        <w:rPr>
          <w:rFonts w:ascii="Cordia New" w:hAnsi="Cordia New" w:cs="Cordia New"/>
          <w:sz w:val="32"/>
          <w:szCs w:val="32"/>
        </w:rPr>
        <w:t>EXCENE</w:t>
      </w:r>
      <w:r w:rsidR="00463804" w:rsidRPr="00683EB5">
        <w:rPr>
          <w:rFonts w:ascii="Cordia New" w:hAnsi="Cordia New" w:cs="Cordia New"/>
          <w:sz w:val="32"/>
          <w:szCs w:val="32"/>
          <w:cs/>
        </w:rPr>
        <w:t>™</w:t>
      </w:r>
      <w:r w:rsidR="0003391E" w:rsidRPr="00683E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63804" w:rsidRPr="00683EB5">
        <w:rPr>
          <w:rFonts w:ascii="Cordia New" w:hAnsi="Cordia New" w:cs="Cordia New" w:hint="cs"/>
          <w:sz w:val="32"/>
          <w:szCs w:val="32"/>
          <w:cs/>
        </w:rPr>
        <w:t>ถือ</w:t>
      </w:r>
      <w:r w:rsidR="00005B61" w:rsidRPr="00683EB5">
        <w:rPr>
          <w:rFonts w:ascii="Cordia New" w:hAnsi="Cordia New" w:cs="Cordia New"/>
          <w:sz w:val="32"/>
          <w:szCs w:val="32"/>
          <w:cs/>
        </w:rPr>
        <w:t>เป็นการต่อยอดความสําเร็จ</w:t>
      </w:r>
      <w:r w:rsidR="0003391E" w:rsidRPr="00683EB5">
        <w:rPr>
          <w:rFonts w:ascii="Cordia New" w:hAnsi="Cordia New" w:cs="Cordia New" w:hint="cs"/>
          <w:sz w:val="32"/>
          <w:szCs w:val="32"/>
          <w:cs/>
        </w:rPr>
        <w:t xml:space="preserve">ให้กับบริษัท </w:t>
      </w:r>
      <w:proofErr w:type="spellStart"/>
      <w:r w:rsidR="0003391E" w:rsidRPr="00683EB5">
        <w:rPr>
          <w:rFonts w:ascii="Cordia New" w:hAnsi="Cordia New" w:cs="Cordia New"/>
          <w:sz w:val="32"/>
          <w:szCs w:val="32"/>
        </w:rPr>
        <w:t>Lummus</w:t>
      </w:r>
      <w:proofErr w:type="spellEnd"/>
      <w:r w:rsidR="0003391E" w:rsidRPr="00683EB5">
        <w:rPr>
          <w:rFonts w:ascii="Cordia New" w:hAnsi="Cordia New" w:cs="Cordia New"/>
          <w:sz w:val="32"/>
          <w:szCs w:val="32"/>
        </w:rPr>
        <w:t xml:space="preserve"> Technology </w:t>
      </w:r>
      <w:r w:rsidR="0003391E" w:rsidRPr="00683EB5">
        <w:rPr>
          <w:rFonts w:ascii="Cordia New" w:hAnsi="Cordia New" w:cs="Cordia New" w:hint="cs"/>
          <w:sz w:val="32"/>
          <w:szCs w:val="32"/>
          <w:cs/>
        </w:rPr>
        <w:t>ด้วยการ</w:t>
      </w:r>
      <w:r w:rsidR="00AC7817" w:rsidRPr="00683EB5">
        <w:rPr>
          <w:rFonts w:ascii="Cordia New" w:hAnsi="Cordia New" w:cs="Cordia New"/>
          <w:sz w:val="32"/>
          <w:szCs w:val="32"/>
          <w:cs/>
        </w:rPr>
        <w:t>ขยาย</w:t>
      </w:r>
      <w:r w:rsidR="00CC7F77" w:rsidRPr="00683EB5">
        <w:rPr>
          <w:rFonts w:ascii="Cordia New" w:hAnsi="Cordia New" w:cs="Cordia New"/>
          <w:sz w:val="32"/>
          <w:szCs w:val="32"/>
          <w:cs/>
        </w:rPr>
        <w:t>ผลิตภัณฑ์และบริการ</w:t>
      </w:r>
      <w:r w:rsidR="00005B61" w:rsidRPr="00683EB5">
        <w:rPr>
          <w:rFonts w:ascii="Cordia New" w:hAnsi="Cordia New" w:cs="Cordia New"/>
          <w:sz w:val="32"/>
          <w:szCs w:val="32"/>
          <w:cs/>
        </w:rPr>
        <w:t>เทคโนโลยี</w:t>
      </w:r>
      <w:r w:rsidR="00C05CDF" w:rsidRPr="00683EB5">
        <w:rPr>
          <w:rFonts w:ascii="Cordia New" w:hAnsi="Cordia New" w:cs="Cordia New"/>
          <w:sz w:val="32"/>
          <w:szCs w:val="32"/>
          <w:cs/>
        </w:rPr>
        <w:t>การผลิต</w:t>
      </w:r>
      <w:r w:rsidR="00F80B21" w:rsidRPr="00683EB5">
        <w:rPr>
          <w:rFonts w:ascii="Cordia New" w:hAnsi="Cordia New" w:cs="Cordia New" w:hint="cs"/>
          <w:sz w:val="32"/>
          <w:szCs w:val="32"/>
          <w:cs/>
        </w:rPr>
        <w:t>ให้</w:t>
      </w:r>
      <w:r w:rsidR="009C2CCC" w:rsidRPr="00683EB5">
        <w:rPr>
          <w:rFonts w:ascii="Cordia New" w:hAnsi="Cordia New" w:cs="Cordia New"/>
          <w:sz w:val="32"/>
          <w:szCs w:val="32"/>
          <w:cs/>
        </w:rPr>
        <w:t>ครอบคลุ</w:t>
      </w:r>
      <w:r w:rsidR="00AC7817" w:rsidRPr="00683EB5">
        <w:rPr>
          <w:rFonts w:ascii="Cordia New" w:hAnsi="Cordia New" w:cs="Cordia New"/>
          <w:sz w:val="32"/>
          <w:szCs w:val="32"/>
          <w:cs/>
        </w:rPr>
        <w:t>ม</w:t>
      </w:r>
      <w:r w:rsidR="009C2CCC" w:rsidRPr="00683EB5">
        <w:rPr>
          <w:rFonts w:ascii="Cordia New" w:hAnsi="Cordia New" w:cs="Cordia New"/>
          <w:sz w:val="32"/>
          <w:szCs w:val="32"/>
          <w:cs/>
        </w:rPr>
        <w:t>มาก</w:t>
      </w:r>
      <w:r w:rsidR="00CC7F77" w:rsidRPr="00683EB5">
        <w:rPr>
          <w:rFonts w:ascii="Cordia New" w:hAnsi="Cordia New" w:cs="Cordia New"/>
          <w:sz w:val="32"/>
          <w:szCs w:val="32"/>
          <w:cs/>
        </w:rPr>
        <w:t>ยิ่ง</w:t>
      </w:r>
      <w:r w:rsidR="009C2CCC" w:rsidRPr="00683EB5">
        <w:rPr>
          <w:rFonts w:ascii="Cordia New" w:hAnsi="Cordia New" w:cs="Cordia New"/>
          <w:sz w:val="32"/>
          <w:szCs w:val="32"/>
          <w:cs/>
        </w:rPr>
        <w:t>ขึ้น</w:t>
      </w:r>
      <w:r w:rsidR="00AC7817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03391E" w:rsidRPr="00683E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โดย </w:t>
      </w:r>
      <w:r w:rsidR="00AC7817" w:rsidRPr="00683EB5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512366" w:rsidRPr="00683E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05B61" w:rsidRPr="00683EB5">
        <w:rPr>
          <w:rFonts w:ascii="Cordia New" w:hAnsi="Cordia New" w:cs="Cordia New"/>
          <w:b/>
          <w:bCs/>
          <w:sz w:val="32"/>
          <w:szCs w:val="32"/>
        </w:rPr>
        <w:t xml:space="preserve">Leon de </w:t>
      </w:r>
      <w:proofErr w:type="spellStart"/>
      <w:r w:rsidR="00005B61" w:rsidRPr="00683EB5">
        <w:rPr>
          <w:rFonts w:ascii="Cordia New" w:hAnsi="Cordia New" w:cs="Cordia New"/>
          <w:b/>
          <w:bCs/>
          <w:sz w:val="32"/>
          <w:szCs w:val="32"/>
        </w:rPr>
        <w:t>Bruyn</w:t>
      </w:r>
      <w:proofErr w:type="spellEnd"/>
      <w:r w:rsidR="00005B61" w:rsidRPr="00683EB5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005B61" w:rsidRPr="00683EB5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กรรมการผู้จัดการใหญ่และประธาน</w:t>
      </w:r>
      <w:r w:rsidR="00005B61" w:rsidRPr="00E86B7F">
        <w:rPr>
          <w:rFonts w:ascii="Cordia New" w:hAnsi="Cordia New" w:cs="Cordia New"/>
          <w:b/>
          <w:bCs/>
          <w:sz w:val="32"/>
          <w:szCs w:val="32"/>
          <w:cs/>
        </w:rPr>
        <w:t>เจ้าหน้าที่บริหารบริษัท</w:t>
      </w:r>
      <w:r w:rsidR="00B02B6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proofErr w:type="spellStart"/>
      <w:r w:rsidR="00005B61" w:rsidRPr="00E86B7F">
        <w:rPr>
          <w:rFonts w:ascii="Cordia New" w:hAnsi="Cordia New" w:cs="Cordia New"/>
          <w:b/>
          <w:bCs/>
          <w:sz w:val="32"/>
          <w:szCs w:val="32"/>
        </w:rPr>
        <w:t>Lummus</w:t>
      </w:r>
      <w:proofErr w:type="spellEnd"/>
      <w:r w:rsidR="00005B61" w:rsidRPr="00E86B7F">
        <w:rPr>
          <w:rFonts w:ascii="Cordia New" w:hAnsi="Cordia New" w:cs="Cordia New"/>
          <w:b/>
          <w:bCs/>
          <w:sz w:val="32"/>
          <w:szCs w:val="32"/>
        </w:rPr>
        <w:t xml:space="preserve"> Technology</w:t>
      </w:r>
      <w:r w:rsidR="0051236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C7817" w:rsidRPr="00E86B7F">
        <w:rPr>
          <w:rFonts w:ascii="Cordia New" w:hAnsi="Cordia New" w:cs="Cordia New"/>
          <w:sz w:val="32"/>
          <w:szCs w:val="32"/>
          <w:cs/>
        </w:rPr>
        <w:t>กล่าวว่า</w:t>
      </w:r>
      <w:r w:rsidR="0051236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05B61" w:rsidRPr="00E86B7F">
        <w:rPr>
          <w:rFonts w:ascii="Cordia New" w:hAnsi="Cordia New" w:cs="Cordia New"/>
          <w:sz w:val="32"/>
          <w:szCs w:val="32"/>
          <w:cs/>
        </w:rPr>
        <w:t>"</w:t>
      </w:r>
      <w:proofErr w:type="spellStart"/>
      <w:r w:rsidR="00005B61" w:rsidRPr="00E86B7F">
        <w:rPr>
          <w:rFonts w:ascii="Cordia New" w:hAnsi="Cordia New" w:cs="Cordia New"/>
          <w:sz w:val="32"/>
          <w:szCs w:val="32"/>
        </w:rPr>
        <w:t>Lummus</w:t>
      </w:r>
      <w:proofErr w:type="spellEnd"/>
      <w:r w:rsidR="00005B61" w:rsidRPr="00E86B7F">
        <w:rPr>
          <w:rFonts w:ascii="Cordia New" w:hAnsi="Cordia New" w:cs="Cordia New"/>
          <w:sz w:val="32"/>
          <w:szCs w:val="32"/>
        </w:rPr>
        <w:t xml:space="preserve"> </w:t>
      </w:r>
      <w:r w:rsidR="00E500EB" w:rsidRPr="00E86B7F">
        <w:rPr>
          <w:rFonts w:ascii="Cordia New" w:hAnsi="Cordia New" w:cs="Cordia New"/>
          <w:sz w:val="32"/>
          <w:szCs w:val="32"/>
          <w:cs/>
        </w:rPr>
        <w:t>มีประวัติ</w:t>
      </w:r>
      <w:r w:rsidR="00CC7F77" w:rsidRPr="00E86B7F">
        <w:rPr>
          <w:rFonts w:ascii="Cordia New" w:hAnsi="Cordia New" w:cs="Cordia New"/>
          <w:sz w:val="32"/>
          <w:szCs w:val="32"/>
          <w:cs/>
        </w:rPr>
        <w:t>ความเป็นมา</w:t>
      </w:r>
      <w:r w:rsidR="00E500EB" w:rsidRPr="00E86B7F">
        <w:rPr>
          <w:rFonts w:ascii="Cordia New" w:hAnsi="Cordia New" w:cs="Cordia New"/>
          <w:sz w:val="32"/>
          <w:szCs w:val="32"/>
          <w:cs/>
        </w:rPr>
        <w:t>อันยาวนาน</w:t>
      </w:r>
      <w:r w:rsidR="002F787C">
        <w:rPr>
          <w:rFonts w:ascii="Cordia New" w:hAnsi="Cordia New" w:cs="Cordia New" w:hint="cs"/>
          <w:sz w:val="32"/>
          <w:szCs w:val="32"/>
          <w:cs/>
        </w:rPr>
        <w:t xml:space="preserve"> โดย</w:t>
      </w:r>
      <w:r w:rsidR="00E500EB" w:rsidRPr="00E86B7F">
        <w:rPr>
          <w:rFonts w:ascii="Cordia New" w:hAnsi="Cordia New" w:cs="Cordia New"/>
          <w:sz w:val="32"/>
          <w:szCs w:val="32"/>
          <w:cs/>
        </w:rPr>
        <w:t>ร่วมมือ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กับ</w:t>
      </w:r>
      <w:r w:rsidR="00005B61" w:rsidRPr="00E86B7F">
        <w:rPr>
          <w:rFonts w:ascii="Cordia New" w:hAnsi="Cordia New" w:cs="Cordia New"/>
          <w:sz w:val="32"/>
          <w:szCs w:val="32"/>
          <w:cs/>
        </w:rPr>
        <w:t>บริษัทชั้นนํา</w:t>
      </w:r>
      <w:r w:rsidR="00F80B21">
        <w:rPr>
          <w:rFonts w:ascii="Cordia New" w:hAnsi="Cordia New" w:cs="Cordia New" w:hint="cs"/>
          <w:sz w:val="32"/>
          <w:szCs w:val="32"/>
          <w:cs/>
        </w:rPr>
        <w:t xml:space="preserve">ต่าง ๆ </w:t>
      </w:r>
      <w:r w:rsidR="0003391E">
        <w:rPr>
          <w:rFonts w:ascii="Cordia New" w:hAnsi="Cordia New" w:cs="Cordia New" w:hint="cs"/>
          <w:sz w:val="32"/>
          <w:szCs w:val="32"/>
          <w:cs/>
        </w:rPr>
        <w:t>อาทิ</w:t>
      </w:r>
      <w:r w:rsidR="00005B61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005B61" w:rsidRPr="00E86B7F">
        <w:rPr>
          <w:rFonts w:ascii="Cordia New" w:hAnsi="Cordia New" w:cs="Cordia New"/>
          <w:sz w:val="32"/>
          <w:szCs w:val="32"/>
        </w:rPr>
        <w:t xml:space="preserve">SCGC </w:t>
      </w:r>
      <w:r w:rsidR="0069204B">
        <w:rPr>
          <w:rFonts w:ascii="Cordia New" w:hAnsi="Cordia New" w:cs="Cordia New" w:hint="cs"/>
          <w:sz w:val="32"/>
          <w:szCs w:val="32"/>
          <w:cs/>
        </w:rPr>
        <w:t>ในการ</w:t>
      </w:r>
      <w:r w:rsidR="009C2CCC" w:rsidRPr="00E86B7F">
        <w:rPr>
          <w:rFonts w:ascii="Cordia New" w:hAnsi="Cordia New" w:cs="Cordia New"/>
          <w:sz w:val="32"/>
          <w:szCs w:val="32"/>
          <w:cs/>
        </w:rPr>
        <w:t>ประสาน</w:t>
      </w:r>
      <w:r w:rsidR="00CC7F77" w:rsidRPr="00E86B7F">
        <w:rPr>
          <w:rFonts w:ascii="Cordia New" w:hAnsi="Cordia New" w:cs="Cordia New"/>
          <w:sz w:val="32"/>
          <w:szCs w:val="32"/>
          <w:cs/>
        </w:rPr>
        <w:t>องค์</w:t>
      </w:r>
      <w:r w:rsidR="00DB3E8B" w:rsidRPr="00E86B7F">
        <w:rPr>
          <w:rFonts w:ascii="Cordia New" w:hAnsi="Cordia New" w:cs="Cordia New"/>
          <w:sz w:val="32"/>
          <w:szCs w:val="32"/>
          <w:cs/>
        </w:rPr>
        <w:t>ความรู้</w:t>
      </w:r>
      <w:r w:rsidR="00621EED" w:rsidRPr="00E86B7F">
        <w:rPr>
          <w:rFonts w:ascii="Cordia New" w:hAnsi="Cordia New" w:cs="Cordia New"/>
          <w:sz w:val="32"/>
          <w:szCs w:val="32"/>
          <w:cs/>
        </w:rPr>
        <w:t>และความเชี่ยวชาญ</w:t>
      </w:r>
      <w:r w:rsidR="00CC7F77" w:rsidRPr="00E86B7F">
        <w:rPr>
          <w:rFonts w:ascii="Cordia New" w:hAnsi="Cordia New" w:cs="Cordia New"/>
          <w:sz w:val="32"/>
          <w:szCs w:val="32"/>
          <w:cs/>
        </w:rPr>
        <w:t>จาก</w:t>
      </w:r>
      <w:r w:rsidR="00621EED" w:rsidRPr="00E86B7F">
        <w:rPr>
          <w:rFonts w:ascii="Cordia New" w:hAnsi="Cordia New" w:cs="Cordia New"/>
          <w:sz w:val="32"/>
          <w:szCs w:val="32"/>
          <w:cs/>
        </w:rPr>
        <w:t>ทั้ง</w:t>
      </w:r>
      <w:r w:rsidR="00E500EB" w:rsidRPr="00E86B7F">
        <w:rPr>
          <w:rFonts w:ascii="Cordia New" w:hAnsi="Cordia New" w:cs="Cordia New"/>
          <w:sz w:val="32"/>
          <w:szCs w:val="32"/>
          <w:cs/>
        </w:rPr>
        <w:t>สองบริษัท เพื่อ</w:t>
      </w:r>
      <w:r w:rsidR="00005B61" w:rsidRPr="00E86B7F">
        <w:rPr>
          <w:rFonts w:ascii="Cordia New" w:hAnsi="Cordia New" w:cs="Cordia New"/>
          <w:sz w:val="32"/>
          <w:szCs w:val="32"/>
          <w:cs/>
        </w:rPr>
        <w:t>นำเสนอนวัตกรรม</w:t>
      </w:r>
      <w:r w:rsidR="00CC7F77" w:rsidRPr="00E86B7F">
        <w:rPr>
          <w:rFonts w:ascii="Cordia New" w:hAnsi="Cordia New" w:cs="Cordia New"/>
          <w:sz w:val="32"/>
          <w:szCs w:val="32"/>
          <w:cs/>
        </w:rPr>
        <w:t>การผลิต</w:t>
      </w:r>
      <w:r w:rsidR="00005B61" w:rsidRPr="00E86B7F">
        <w:rPr>
          <w:rFonts w:ascii="Cordia New" w:hAnsi="Cordia New" w:cs="Cordia New"/>
          <w:sz w:val="32"/>
          <w:szCs w:val="32"/>
          <w:cs/>
        </w:rPr>
        <w:t>ออกสู่ตลาด"</w:t>
      </w:r>
    </w:p>
    <w:p w14:paraId="063E3C96" w14:textId="079CB72F" w:rsidR="00377063" w:rsidRDefault="00377063" w:rsidP="009C2CCC">
      <w:pPr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78D1DE78" w14:textId="3BCD97EA" w:rsidR="00334123" w:rsidRDefault="00334123" w:rsidP="00E31663">
      <w:pPr>
        <w:jc w:val="center"/>
        <w:rPr>
          <w:rFonts w:ascii="Cordia New" w:hAnsi="Cordia New" w:cs="Cordia New"/>
          <w:color w:val="000000" w:themeColor="text1"/>
          <w:sz w:val="32"/>
          <w:szCs w:val="32"/>
        </w:rPr>
      </w:pPr>
      <w:r w:rsidRPr="00334123">
        <w:rPr>
          <w:rFonts w:ascii="Cordia New" w:hAnsi="Cordia New" w:cs="Cordia New"/>
          <w:noProof/>
          <w:color w:val="000000" w:themeColor="text1"/>
          <w:sz w:val="32"/>
          <w:szCs w:val="32"/>
        </w:rPr>
        <w:drawing>
          <wp:inline distT="0" distB="0" distL="0" distR="0" wp14:anchorId="3E50947C" wp14:editId="09B8866E">
            <wp:extent cx="4656667" cy="2619375"/>
            <wp:effectExtent l="0" t="0" r="0" b="0"/>
            <wp:docPr id="2" name="Picture 2" descr="C:\Users\manatcsa\Desktop\aw excene-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tcsa\Desktop\aw excene-T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59" cy="2620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144B" w14:textId="77777777" w:rsidR="00377063" w:rsidRDefault="00377063" w:rsidP="00621EED">
      <w:pPr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393C7FA8" w14:textId="352D0330" w:rsidR="0069204B" w:rsidRDefault="00AD6934" w:rsidP="00621EED">
      <w:pPr>
        <w:jc w:val="both"/>
        <w:rPr>
          <w:rFonts w:ascii="Cordia New" w:hAnsi="Cordia New" w:cs="Cordia New"/>
          <w:sz w:val="32"/>
          <w:szCs w:val="32"/>
          <w:cs/>
        </w:rPr>
      </w:pPr>
      <w:r w:rsidRPr="00E86B7F">
        <w:rPr>
          <w:rFonts w:ascii="Cordia New" w:hAnsi="Cordia New" w:cs="Cordia New"/>
          <w:sz w:val="32"/>
          <w:szCs w:val="32"/>
          <w:cs/>
        </w:rPr>
        <w:tab/>
      </w:r>
      <w:r w:rsidR="00AD7290" w:rsidRPr="00683EB5">
        <w:rPr>
          <w:rFonts w:ascii="Cordia New" w:hAnsi="Cordia New" w:cs="Cordia New"/>
          <w:sz w:val="32"/>
          <w:szCs w:val="32"/>
          <w:cs/>
        </w:rPr>
        <w:t>ภายใต้ข้อตกลง</w:t>
      </w:r>
      <w:r w:rsidR="00C70C04" w:rsidRPr="00683EB5">
        <w:rPr>
          <w:rFonts w:ascii="Cordia New" w:hAnsi="Cordia New" w:cs="Cordia New"/>
          <w:sz w:val="32"/>
          <w:szCs w:val="32"/>
          <w:cs/>
        </w:rPr>
        <w:t>และความร่วมมือ</w:t>
      </w:r>
      <w:r w:rsidR="00AD7290" w:rsidRPr="00683EB5">
        <w:rPr>
          <w:rFonts w:ascii="Cordia New" w:hAnsi="Cordia New" w:cs="Cordia New"/>
          <w:sz w:val="32"/>
          <w:szCs w:val="32"/>
          <w:cs/>
        </w:rPr>
        <w:t xml:space="preserve">นี้ </w:t>
      </w:r>
      <w:proofErr w:type="spellStart"/>
      <w:r w:rsidRPr="00683EB5">
        <w:rPr>
          <w:rFonts w:ascii="Cordia New" w:hAnsi="Cordia New" w:cs="Cordia New"/>
          <w:sz w:val="32"/>
          <w:szCs w:val="32"/>
        </w:rPr>
        <w:t>Lummus</w:t>
      </w:r>
      <w:proofErr w:type="spellEnd"/>
      <w:r w:rsidR="00BB470E" w:rsidRPr="00683EB5">
        <w:rPr>
          <w:rFonts w:ascii="Cordia New" w:hAnsi="Cordia New" w:cs="Cordia New"/>
          <w:sz w:val="32"/>
          <w:szCs w:val="32"/>
        </w:rPr>
        <w:t xml:space="preserve"> Technology </w:t>
      </w:r>
      <w:r w:rsidR="00BB470E" w:rsidRPr="00683EB5">
        <w:rPr>
          <w:rFonts w:ascii="Cordia New" w:hAnsi="Cordia New" w:cs="Cordia New"/>
          <w:sz w:val="32"/>
          <w:szCs w:val="32"/>
          <w:cs/>
        </w:rPr>
        <w:t>ได้รับสิทธิ์</w:t>
      </w:r>
      <w:r w:rsidR="00C70C04" w:rsidRPr="00683EB5">
        <w:rPr>
          <w:rFonts w:ascii="Cordia New" w:hAnsi="Cordia New" w:cs="Cordia New"/>
          <w:sz w:val="32"/>
          <w:szCs w:val="32"/>
          <w:cs/>
        </w:rPr>
        <w:t>เป็นผู้แทน</w:t>
      </w:r>
      <w:r w:rsidR="00AC6DBA" w:rsidRPr="00683EB5">
        <w:rPr>
          <w:rFonts w:ascii="Cordia New" w:hAnsi="Cordia New" w:cs="Cordia New"/>
          <w:sz w:val="32"/>
          <w:szCs w:val="32"/>
          <w:cs/>
        </w:rPr>
        <w:t>การ</w:t>
      </w:r>
      <w:r w:rsidR="00AB78B6" w:rsidRPr="00683EB5">
        <w:rPr>
          <w:rFonts w:ascii="Cordia New" w:hAnsi="Cordia New" w:cs="Cordia New" w:hint="cs"/>
          <w:sz w:val="32"/>
          <w:szCs w:val="32"/>
          <w:cs/>
        </w:rPr>
        <w:t>อนุญาตให้ใช้สิทธิ</w:t>
      </w:r>
      <w:r w:rsidR="00AC6DBA" w:rsidRPr="00683EB5">
        <w:rPr>
          <w:rFonts w:ascii="Cordia New" w:hAnsi="Cordia New" w:cs="Cordia New"/>
          <w:sz w:val="32"/>
          <w:szCs w:val="32"/>
          <w:cs/>
        </w:rPr>
        <w:t>และทำ</w:t>
      </w:r>
      <w:r w:rsidRPr="00683EB5">
        <w:rPr>
          <w:rFonts w:ascii="Cordia New" w:hAnsi="Cordia New" w:cs="Cordia New"/>
          <w:sz w:val="32"/>
          <w:szCs w:val="32"/>
          <w:cs/>
        </w:rPr>
        <w:t>การตลาด</w:t>
      </w:r>
      <w:r w:rsidR="00CC3A52" w:rsidRPr="00683EB5">
        <w:rPr>
          <w:rFonts w:ascii="Cordia New" w:hAnsi="Cordia New" w:cs="Cordia New" w:hint="cs"/>
          <w:sz w:val="32"/>
          <w:szCs w:val="32"/>
          <w:cs/>
        </w:rPr>
        <w:t>ในเชิงพาณิชย์</w:t>
      </w:r>
      <w:r w:rsidR="00AC6DBA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69204B" w:rsidRPr="00683EB5">
        <w:rPr>
          <w:rFonts w:ascii="Cordia New" w:hAnsi="Cordia New" w:cs="Cordia New"/>
          <w:sz w:val="32"/>
          <w:szCs w:val="32"/>
          <w:cs/>
        </w:rPr>
        <w:t>“</w:t>
      </w:r>
      <w:r w:rsidRPr="00683EB5">
        <w:rPr>
          <w:rFonts w:ascii="Cordia New" w:hAnsi="Cordia New" w:cs="Cordia New"/>
          <w:sz w:val="32"/>
          <w:szCs w:val="32"/>
          <w:cs/>
        </w:rPr>
        <w:t>เทคโนโลยี</w:t>
      </w:r>
      <w:r w:rsidR="0069204B" w:rsidRPr="00683E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9204B" w:rsidRPr="00683EB5">
        <w:rPr>
          <w:rFonts w:ascii="Cordia New" w:hAnsi="Cordia New" w:cs="Cordia New"/>
          <w:sz w:val="32"/>
          <w:szCs w:val="32"/>
        </w:rPr>
        <w:t>EXCENE</w:t>
      </w:r>
      <w:r w:rsidR="0069204B" w:rsidRPr="00683EB5">
        <w:rPr>
          <w:rFonts w:ascii="Cordia New" w:hAnsi="Cordia New" w:cs="Cordia New"/>
          <w:sz w:val="32"/>
          <w:szCs w:val="32"/>
          <w:cs/>
        </w:rPr>
        <w:t xml:space="preserve">™” </w:t>
      </w:r>
      <w:r w:rsidR="003D2EB4" w:rsidRPr="00683EB5">
        <w:rPr>
          <w:rFonts w:ascii="Cordia New" w:hAnsi="Cordia New" w:cs="Cordia New" w:hint="cs"/>
          <w:sz w:val="32"/>
          <w:szCs w:val="32"/>
          <w:cs/>
        </w:rPr>
        <w:t>จาก</w:t>
      </w:r>
      <w:r w:rsidR="00AD7290" w:rsidRPr="00683EB5">
        <w:rPr>
          <w:rFonts w:ascii="Cordia New" w:hAnsi="Cordia New" w:cs="Cordia New"/>
          <w:sz w:val="32"/>
          <w:szCs w:val="32"/>
          <w:cs/>
        </w:rPr>
        <w:t>​</w:t>
      </w:r>
      <w:r w:rsidR="00AD7290" w:rsidRPr="00683EB5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AD7290" w:rsidRPr="00683EB5">
        <w:rPr>
          <w:rFonts w:ascii="Cordia New" w:hAnsi="Cordia New" w:cs="Cordia New"/>
          <w:sz w:val="32"/>
          <w:szCs w:val="32"/>
        </w:rPr>
        <w:t>Texplore</w:t>
      </w:r>
      <w:proofErr w:type="spellEnd"/>
      <w:r w:rsidR="00AC6DBA" w:rsidRPr="00683EB5">
        <w:rPr>
          <w:rFonts w:ascii="Cordia New" w:hAnsi="Cordia New" w:cs="Cordia New"/>
          <w:sz w:val="32"/>
          <w:szCs w:val="32"/>
          <w:cs/>
        </w:rPr>
        <w:t xml:space="preserve"> </w:t>
      </w:r>
      <w:r w:rsidR="0069204B" w:rsidRPr="00683E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83EB5">
        <w:rPr>
          <w:rFonts w:ascii="Cordia New" w:hAnsi="Cordia New" w:cs="Cordia New"/>
          <w:sz w:val="32"/>
          <w:szCs w:val="32"/>
          <w:cs/>
        </w:rPr>
        <w:t>แต่เพียงผู้เดียว</w:t>
      </w:r>
      <w:r w:rsidR="00DC7977" w:rsidRPr="00683E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9204B" w:rsidRPr="00683EB5"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="0069204B" w:rsidRPr="00683EB5">
        <w:rPr>
          <w:rFonts w:ascii="Cordia New" w:hAnsi="Cordia New" w:cs="Cordia New"/>
          <w:sz w:val="32"/>
          <w:szCs w:val="32"/>
        </w:rPr>
        <w:t>EXCENE</w:t>
      </w:r>
      <w:r w:rsidR="0069204B" w:rsidRPr="00683EB5">
        <w:rPr>
          <w:rFonts w:ascii="Cordia New" w:hAnsi="Cordia New" w:cs="Cordia New"/>
          <w:sz w:val="32"/>
          <w:szCs w:val="32"/>
          <w:cs/>
        </w:rPr>
        <w:t xml:space="preserve">™ </w:t>
      </w:r>
      <w:r w:rsidR="0069204B" w:rsidRPr="00683EB5">
        <w:rPr>
          <w:rFonts w:ascii="Cordia New" w:hAnsi="Cordia New" w:cs="Cordia New" w:hint="cs"/>
          <w:sz w:val="32"/>
          <w:szCs w:val="32"/>
          <w:cs/>
        </w:rPr>
        <w:t>เป็นเทคโนโลยีกระบวนการผลิต</w:t>
      </w:r>
      <w:r w:rsidR="00EE4E3B" w:rsidRPr="00683E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9204B" w:rsidRPr="00683EB5">
        <w:rPr>
          <w:rFonts w:ascii="Cordia New" w:hAnsi="Cordia New" w:cs="Cordia New"/>
          <w:sz w:val="32"/>
          <w:szCs w:val="32"/>
        </w:rPr>
        <w:t>HDPE</w:t>
      </w:r>
      <w:bookmarkStart w:id="0" w:name="_GoBack"/>
      <w:bookmarkEnd w:id="0"/>
      <w:r w:rsidR="0069204B" w:rsidRPr="0069204B">
        <w:rPr>
          <w:rFonts w:ascii="Cordia New" w:hAnsi="Cordia New" w:cs="Cordia New"/>
          <w:sz w:val="32"/>
          <w:szCs w:val="32"/>
        </w:rPr>
        <w:t xml:space="preserve"> </w:t>
      </w:r>
      <w:r w:rsidR="0069204B">
        <w:rPr>
          <w:rFonts w:ascii="Cordia New" w:hAnsi="Cordia New" w:cs="Cordia New" w:hint="cs"/>
          <w:sz w:val="32"/>
          <w:szCs w:val="32"/>
          <w:cs/>
        </w:rPr>
        <w:t>สามารถต</w:t>
      </w:r>
      <w:r w:rsidR="0069204B" w:rsidRPr="0069204B">
        <w:rPr>
          <w:rFonts w:ascii="Cordia New" w:hAnsi="Cordia New" w:cs="Cordia New" w:hint="cs"/>
          <w:sz w:val="32"/>
          <w:szCs w:val="32"/>
          <w:cs/>
        </w:rPr>
        <w:t>อบโจทย์ผลิตภัณฑ์</w:t>
      </w:r>
      <w:r w:rsidR="0069204B" w:rsidRPr="0069204B">
        <w:rPr>
          <w:rFonts w:ascii="Cordia New" w:hAnsi="Cordia New" w:cs="Cordia New"/>
          <w:sz w:val="32"/>
          <w:szCs w:val="32"/>
          <w:cs/>
        </w:rPr>
        <w:t xml:space="preserve"> </w:t>
      </w:r>
      <w:r w:rsidR="0069204B" w:rsidRPr="0069204B">
        <w:rPr>
          <w:rFonts w:ascii="Cordia New" w:hAnsi="Cordia New" w:cs="Cordia New"/>
          <w:sz w:val="32"/>
          <w:szCs w:val="32"/>
        </w:rPr>
        <w:t xml:space="preserve">HDPE </w:t>
      </w:r>
      <w:r w:rsidR="0069204B" w:rsidRPr="0069204B">
        <w:rPr>
          <w:rFonts w:ascii="Cordia New" w:hAnsi="Cordia New" w:cs="Cordia New" w:hint="cs"/>
          <w:sz w:val="32"/>
          <w:szCs w:val="32"/>
          <w:cs/>
        </w:rPr>
        <w:t>หลากหลายประเภท</w:t>
      </w:r>
      <w:r w:rsidR="0069204B" w:rsidRPr="0069204B">
        <w:rPr>
          <w:rFonts w:ascii="Cordia New" w:hAnsi="Cordia New" w:cs="Cordia New"/>
          <w:sz w:val="32"/>
          <w:szCs w:val="32"/>
          <w:cs/>
        </w:rPr>
        <w:t xml:space="preserve"> </w:t>
      </w:r>
      <w:r w:rsidR="0069204B" w:rsidRPr="0069204B">
        <w:rPr>
          <w:rFonts w:ascii="Cordia New" w:hAnsi="Cordia New" w:cs="Cordia New" w:hint="cs"/>
          <w:sz w:val="32"/>
          <w:szCs w:val="32"/>
          <w:cs/>
        </w:rPr>
        <w:t>โดยเฉพาะผลิตภัณฑ์ที่ต้องการคุณภาพสูง</w:t>
      </w:r>
      <w:r w:rsidR="0069204B" w:rsidRPr="0069204B">
        <w:rPr>
          <w:rFonts w:ascii="Cordia New" w:hAnsi="Cordia New" w:cs="Cordia New"/>
          <w:sz w:val="32"/>
          <w:szCs w:val="32"/>
          <w:cs/>
        </w:rPr>
        <w:t xml:space="preserve"> </w:t>
      </w:r>
      <w:r w:rsidR="00621325">
        <w:rPr>
          <w:rFonts w:ascii="Cordia New" w:hAnsi="Cordia New" w:cs="Cordia New" w:hint="cs"/>
          <w:sz w:val="32"/>
          <w:szCs w:val="32"/>
          <w:cs/>
        </w:rPr>
        <w:t xml:space="preserve"> ซึ่ง</w:t>
      </w:r>
      <w:r w:rsidR="0069204B" w:rsidRPr="0069204B">
        <w:rPr>
          <w:rFonts w:ascii="Cordia New" w:hAnsi="Cordia New" w:cs="Cordia New" w:hint="cs"/>
          <w:sz w:val="32"/>
          <w:szCs w:val="32"/>
          <w:cs/>
        </w:rPr>
        <w:t>เทคโนโลยีดังกล่าวมีกระบวนการผลิตที่ไม่ซับซ้อนและมีเสถียรภาพ</w:t>
      </w:r>
      <w:r w:rsidR="00621325">
        <w:rPr>
          <w:rFonts w:ascii="Cordia New" w:hAnsi="Cordia New" w:cs="Cordia New" w:hint="cs"/>
          <w:sz w:val="32"/>
          <w:szCs w:val="32"/>
          <w:cs/>
        </w:rPr>
        <w:t>สูง</w:t>
      </w:r>
    </w:p>
    <w:p w14:paraId="5BB0FF5D" w14:textId="77777777" w:rsidR="0069204B" w:rsidRDefault="0069204B" w:rsidP="00621EED">
      <w:pPr>
        <w:jc w:val="both"/>
        <w:rPr>
          <w:rFonts w:ascii="Cordia New" w:hAnsi="Cordia New" w:cs="Cordia New"/>
          <w:sz w:val="32"/>
          <w:szCs w:val="32"/>
        </w:rPr>
      </w:pPr>
    </w:p>
    <w:p w14:paraId="129DF4B9" w14:textId="619C0CD9" w:rsidR="00AD7290" w:rsidRPr="00E86B7F" w:rsidRDefault="00EE4E3B" w:rsidP="00600A2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lastRenderedPageBreak/>
        <w:t>นอกจากนี้ในข้อตกลงฯ ดังกล่าว ยังรวมถึงการ</w:t>
      </w:r>
      <w:r w:rsidR="00275BED" w:rsidRPr="00E86B7F">
        <w:rPr>
          <w:rFonts w:ascii="Cordia New" w:hAnsi="Cordia New" w:cs="Cordia New"/>
          <w:sz w:val="32"/>
          <w:szCs w:val="32"/>
          <w:cs/>
        </w:rPr>
        <w:t>ให้บริการ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ออกแบบ</w:t>
      </w:r>
      <w:r w:rsidR="00AC6DBA" w:rsidRPr="00E86B7F">
        <w:rPr>
          <w:rFonts w:ascii="Cordia New" w:hAnsi="Cordia New" w:cs="Cordia New"/>
          <w:sz w:val="32"/>
          <w:szCs w:val="32"/>
          <w:cs/>
        </w:rPr>
        <w:t>ด้าน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วิศวกรรม</w:t>
      </w:r>
      <w:r w:rsidR="00AC6DBA" w:rsidRPr="00E86B7F">
        <w:rPr>
          <w:rFonts w:ascii="Cordia New" w:hAnsi="Cordia New" w:cs="Cordia New"/>
          <w:sz w:val="32"/>
          <w:szCs w:val="32"/>
          <w:cs/>
        </w:rPr>
        <w:t>เบื้องต</w:t>
      </w:r>
      <w:r w:rsidR="00BB470E" w:rsidRPr="00E86B7F">
        <w:rPr>
          <w:rFonts w:ascii="Cordia New" w:hAnsi="Cordia New" w:cs="Cordia New"/>
          <w:sz w:val="32"/>
          <w:szCs w:val="32"/>
          <w:cs/>
        </w:rPr>
        <w:t>้</w:t>
      </w:r>
      <w:r w:rsidR="00AC6DBA" w:rsidRPr="00E86B7F">
        <w:rPr>
          <w:rFonts w:ascii="Cordia New" w:hAnsi="Cordia New" w:cs="Cordia New"/>
          <w:sz w:val="32"/>
          <w:szCs w:val="32"/>
          <w:cs/>
        </w:rPr>
        <w:t>น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สำหรับการก่อสร้างโรงงาน</w:t>
      </w:r>
      <w:r w:rsidR="00AC6DBA" w:rsidRPr="00E86B7F">
        <w:rPr>
          <w:rFonts w:ascii="Cordia New" w:hAnsi="Cordia New" w:cs="Cordia New"/>
          <w:sz w:val="32"/>
          <w:szCs w:val="32"/>
          <w:cs/>
        </w:rPr>
        <w:t>ผลิต</w:t>
      </w:r>
      <w:r w:rsidR="00AD7290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 และการ</w:t>
      </w:r>
      <w:r w:rsidR="00AD6934" w:rsidRPr="00E86B7F">
        <w:rPr>
          <w:rFonts w:ascii="Cordia New" w:hAnsi="Cordia New" w:cs="Cordia New"/>
          <w:sz w:val="32"/>
          <w:szCs w:val="32"/>
          <w:cs/>
        </w:rPr>
        <w:t>จัด</w:t>
      </w:r>
      <w:r w:rsidR="008F7D9D" w:rsidRPr="00E86B7F">
        <w:rPr>
          <w:rFonts w:ascii="Cordia New" w:hAnsi="Cordia New" w:cs="Cordia New"/>
          <w:sz w:val="32"/>
          <w:szCs w:val="32"/>
          <w:cs/>
        </w:rPr>
        <w:t>จำหน่ายตัวเร่งปฎิกิริยา (</w:t>
      </w:r>
      <w:r w:rsidR="008F7D9D" w:rsidRPr="00B059CC">
        <w:rPr>
          <w:rFonts w:ascii="Cordia New" w:hAnsi="Cordia New" w:cs="Cordia New"/>
          <w:b/>
          <w:bCs/>
          <w:sz w:val="32"/>
          <w:szCs w:val="32"/>
        </w:rPr>
        <w:t>EL</w:t>
      </w:r>
      <w:r w:rsidR="008F7D9D" w:rsidRPr="00B059CC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F7D9D" w:rsidRPr="00B059CC">
        <w:rPr>
          <w:rFonts w:ascii="Cordia New" w:hAnsi="Cordia New" w:cs="Cordia New"/>
          <w:b/>
          <w:bCs/>
          <w:sz w:val="32"/>
          <w:szCs w:val="32"/>
        </w:rPr>
        <w:t>CAT</w:t>
      </w:r>
      <w:r w:rsidR="008F7D9D" w:rsidRPr="00B059CC">
        <w:rPr>
          <w:rFonts w:ascii="Cordia New" w:hAnsi="Cordia New" w:cs="Cordia New"/>
          <w:b/>
          <w:bCs/>
          <w:sz w:val="32"/>
          <w:szCs w:val="32"/>
          <w:cs/>
        </w:rPr>
        <w:t>™</w:t>
      </w:r>
      <w:r w:rsidR="008F7D9D" w:rsidRPr="00E86B7F">
        <w:rPr>
          <w:rFonts w:ascii="Cordia New" w:hAnsi="Cordia New" w:cs="Cordia New"/>
          <w:sz w:val="32"/>
          <w:szCs w:val="32"/>
          <w:cs/>
        </w:rPr>
        <w:t xml:space="preserve">) ของ </w:t>
      </w:r>
      <w:proofErr w:type="spellStart"/>
      <w:r w:rsidR="008F7D9D" w:rsidRPr="00E86B7F">
        <w:rPr>
          <w:rFonts w:ascii="Cordia New" w:hAnsi="Cordia New" w:cs="Cordia New"/>
          <w:sz w:val="32"/>
          <w:szCs w:val="32"/>
        </w:rPr>
        <w:t>Texplore</w:t>
      </w:r>
      <w:proofErr w:type="spellEnd"/>
      <w:r w:rsidR="008F7D9D" w:rsidRPr="00E86B7F">
        <w:rPr>
          <w:rFonts w:ascii="Cordia New" w:hAnsi="Cordia New" w:cs="Cordia New"/>
          <w:sz w:val="32"/>
          <w:szCs w:val="32"/>
        </w:rPr>
        <w:t xml:space="preserve"> </w:t>
      </w:r>
      <w:r w:rsidR="0083446D" w:rsidRPr="00E86B7F">
        <w:rPr>
          <w:rFonts w:ascii="Cordia New" w:hAnsi="Cordia New" w:cs="Cordia New"/>
          <w:sz w:val="32"/>
          <w:szCs w:val="32"/>
          <w:cs/>
        </w:rPr>
        <w:t>ตลอดจน</w:t>
      </w:r>
      <w:r w:rsidR="008F7D9D" w:rsidRPr="00E86B7F">
        <w:rPr>
          <w:rFonts w:ascii="Cordia New" w:hAnsi="Cordia New" w:cs="Cordia New"/>
          <w:sz w:val="32"/>
          <w:szCs w:val="32"/>
          <w:cs/>
        </w:rPr>
        <w:t>การ</w:t>
      </w:r>
      <w:r w:rsidR="00AD7290" w:rsidRPr="00E86B7F">
        <w:rPr>
          <w:rFonts w:ascii="Cordia New" w:hAnsi="Cordia New" w:cs="Cordia New"/>
          <w:sz w:val="32"/>
          <w:szCs w:val="32"/>
          <w:cs/>
        </w:rPr>
        <w:t>ให้บริการ</w:t>
      </w:r>
      <w:r w:rsidR="00AD6934" w:rsidRPr="00E86B7F">
        <w:rPr>
          <w:rFonts w:ascii="Cordia New" w:hAnsi="Cordia New" w:cs="Cordia New"/>
          <w:sz w:val="32"/>
          <w:szCs w:val="32"/>
          <w:cs/>
        </w:rPr>
        <w:t>สำหรับ</w:t>
      </w:r>
      <w:r w:rsidR="00555BC8" w:rsidRPr="00E86B7F">
        <w:rPr>
          <w:rFonts w:ascii="Cordia New" w:hAnsi="Cordia New" w:cs="Cordia New"/>
          <w:sz w:val="32"/>
          <w:szCs w:val="32"/>
          <w:cs/>
        </w:rPr>
        <w:t>การ</w:t>
      </w:r>
      <w:r w:rsidR="00AD6934" w:rsidRPr="00E86B7F">
        <w:rPr>
          <w:rFonts w:ascii="Cordia New" w:hAnsi="Cordia New" w:cs="Cordia New"/>
          <w:sz w:val="32"/>
          <w:szCs w:val="32"/>
          <w:cs/>
        </w:rPr>
        <w:t>ทดสอบ</w:t>
      </w:r>
      <w:r w:rsidR="00555BC8" w:rsidRPr="00E86B7F">
        <w:rPr>
          <w:rFonts w:ascii="Cordia New" w:hAnsi="Cordia New" w:cs="Cordia New"/>
          <w:sz w:val="32"/>
          <w:szCs w:val="32"/>
          <w:cs/>
        </w:rPr>
        <w:t>โรงงาน</w:t>
      </w:r>
      <w:r w:rsidR="00841A31" w:rsidRPr="00E86B7F">
        <w:rPr>
          <w:rFonts w:ascii="Cordia New" w:hAnsi="Cordia New" w:cs="Cordia New"/>
          <w:sz w:val="32"/>
          <w:szCs w:val="32"/>
          <w:cs/>
        </w:rPr>
        <w:t>และกระบวนการผลิต</w:t>
      </w:r>
      <w:r w:rsidR="00AD7290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841A31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พร้อมทั้งครอบคลุม</w:t>
      </w:r>
      <w:r w:rsidR="00841A31" w:rsidRPr="00E86B7F">
        <w:rPr>
          <w:rFonts w:ascii="Cordia New" w:hAnsi="Cordia New" w:cs="Cordia New"/>
          <w:sz w:val="32"/>
          <w:szCs w:val="32"/>
          <w:cs/>
        </w:rPr>
        <w:t>การ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บริกา</w:t>
      </w:r>
      <w:r w:rsidR="00841A31" w:rsidRPr="00E86B7F">
        <w:rPr>
          <w:rFonts w:ascii="Cordia New" w:hAnsi="Cordia New" w:cs="Cordia New"/>
          <w:sz w:val="32"/>
          <w:szCs w:val="32"/>
          <w:cs/>
        </w:rPr>
        <w:t>รอื่น</w:t>
      </w:r>
      <w:r w:rsidR="00BB470E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512260" w:rsidRPr="00E86B7F">
        <w:rPr>
          <w:rFonts w:ascii="Cordia New" w:hAnsi="Cordia New" w:cs="Cordia New"/>
          <w:sz w:val="32"/>
          <w:szCs w:val="32"/>
          <w:cs/>
        </w:rPr>
        <w:t>ๆ</w:t>
      </w:r>
      <w:r w:rsidR="00BB470E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512260" w:rsidRPr="00E86B7F">
        <w:rPr>
          <w:rFonts w:ascii="Cordia New" w:hAnsi="Cordia New" w:cs="Cordia New"/>
          <w:sz w:val="32"/>
          <w:szCs w:val="32"/>
          <w:cs/>
        </w:rPr>
        <w:t>ภายหลังการผลิต</w:t>
      </w:r>
      <w:r w:rsidR="00BB470E" w:rsidRPr="00E86B7F">
        <w:rPr>
          <w:rFonts w:ascii="Cordia New" w:hAnsi="Cordia New" w:cs="Cordia New"/>
          <w:sz w:val="32"/>
          <w:szCs w:val="32"/>
          <w:cs/>
        </w:rPr>
        <w:t xml:space="preserve"> โดยมุ่งมั่นที่จะ</w:t>
      </w:r>
      <w:r w:rsidR="00621EED" w:rsidRPr="00E86B7F">
        <w:rPr>
          <w:rFonts w:ascii="Cordia New" w:hAnsi="Cordia New" w:cs="Cordia New"/>
          <w:sz w:val="32"/>
          <w:szCs w:val="32"/>
          <w:cs/>
        </w:rPr>
        <w:t>ดูแลลูกค้าอย่างครบวงจร</w:t>
      </w:r>
      <w:r w:rsidR="00BB470E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="00AD7290" w:rsidRPr="00E86B7F">
        <w:rPr>
          <w:rFonts w:ascii="Cordia New" w:hAnsi="Cordia New" w:cs="Cordia New"/>
          <w:sz w:val="32"/>
          <w:szCs w:val="32"/>
          <w:cs/>
        </w:rPr>
        <w:t>ตาม</w:t>
      </w:r>
      <w:r w:rsidR="00275BED" w:rsidRPr="00E86B7F">
        <w:rPr>
          <w:rFonts w:ascii="Cordia New" w:hAnsi="Cordia New" w:cs="Cordia New"/>
          <w:sz w:val="32"/>
          <w:szCs w:val="32"/>
          <w:cs/>
        </w:rPr>
        <w:t>แผนงาน</w:t>
      </w:r>
      <w:r w:rsidR="00AD7290" w:rsidRPr="00E86B7F">
        <w:rPr>
          <w:rFonts w:ascii="Cordia New" w:hAnsi="Cordia New" w:cs="Cordia New"/>
          <w:sz w:val="32"/>
          <w:szCs w:val="32"/>
          <w:cs/>
        </w:rPr>
        <w:t xml:space="preserve">ของ </w:t>
      </w:r>
      <w:r w:rsidR="00621EED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AD7290" w:rsidRPr="00E86B7F">
        <w:rPr>
          <w:rFonts w:ascii="Cordia New" w:hAnsi="Cordia New" w:cs="Cordia New"/>
          <w:sz w:val="32"/>
          <w:szCs w:val="32"/>
        </w:rPr>
        <w:t>Lummus</w:t>
      </w:r>
      <w:proofErr w:type="spellEnd"/>
      <w:r w:rsidR="00AD7290" w:rsidRPr="00E86B7F">
        <w:rPr>
          <w:rFonts w:ascii="Cordia New" w:hAnsi="Cordia New" w:cs="Cordia New"/>
          <w:sz w:val="32"/>
          <w:szCs w:val="32"/>
        </w:rPr>
        <w:t xml:space="preserve"> </w:t>
      </w:r>
      <w:r w:rsidR="00BB470E" w:rsidRPr="00E86B7F">
        <w:rPr>
          <w:rFonts w:ascii="Cordia New" w:hAnsi="Cordia New" w:cs="Cordia New"/>
          <w:sz w:val="32"/>
          <w:szCs w:val="32"/>
        </w:rPr>
        <w:t>Technology</w:t>
      </w:r>
    </w:p>
    <w:p w14:paraId="31E031B2" w14:textId="29BEEAB5" w:rsidR="00AD7290" w:rsidRPr="00E86B7F" w:rsidRDefault="00AD7290" w:rsidP="00AD7290">
      <w:pPr>
        <w:rPr>
          <w:rFonts w:ascii="Cordia New" w:hAnsi="Cordia New" w:cs="Cordia New"/>
          <w:sz w:val="32"/>
          <w:szCs w:val="32"/>
        </w:rPr>
      </w:pPr>
    </w:p>
    <w:p w14:paraId="46C40DDF" w14:textId="13A29BCE" w:rsidR="000D01D9" w:rsidRPr="00E86B7F" w:rsidRDefault="000D01D9" w:rsidP="00DB3E8B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E86B7F">
        <w:rPr>
          <w:rFonts w:ascii="Cordia New" w:hAnsi="Cordia New" w:cs="Cordia New"/>
          <w:sz w:val="32"/>
          <w:szCs w:val="32"/>
        </w:rPr>
        <w:t>HDPE</w:t>
      </w:r>
      <w:r w:rsidR="00EE4E3B">
        <w:rPr>
          <w:rFonts w:ascii="Cordia New" w:hAnsi="Cordia New" w:cs="Cordia New"/>
          <w:sz w:val="32"/>
          <w:szCs w:val="32"/>
          <w:cs/>
        </w:rPr>
        <w:t xml:space="preserve"> </w:t>
      </w:r>
      <w:r w:rsidRPr="00E86B7F">
        <w:rPr>
          <w:rFonts w:ascii="Cordia New" w:hAnsi="Cordia New" w:cs="Cordia New"/>
          <w:sz w:val="32"/>
          <w:szCs w:val="32"/>
          <w:cs/>
        </w:rPr>
        <w:t>เป็นพอลิเมอร์</w:t>
      </w:r>
      <w:r w:rsidR="00D30BE0" w:rsidRPr="00E86B7F">
        <w:rPr>
          <w:rFonts w:ascii="Cordia New" w:hAnsi="Cordia New" w:cs="Cordia New"/>
          <w:sz w:val="32"/>
          <w:szCs w:val="32"/>
          <w:cs/>
        </w:rPr>
        <w:t>ชนิด</w:t>
      </w:r>
      <w:r w:rsidRPr="00E86B7F">
        <w:rPr>
          <w:rFonts w:ascii="Cordia New" w:hAnsi="Cordia New" w:cs="Cordia New"/>
          <w:sz w:val="32"/>
          <w:szCs w:val="32"/>
          <w:cs/>
        </w:rPr>
        <w:t>เทอร์โมพลาสติกที่เหมาะสำหรับการผลิตในปริมาณมาก</w:t>
      </w:r>
      <w:r w:rsidR="00BB470E" w:rsidRPr="00E86B7F">
        <w:rPr>
          <w:rFonts w:ascii="Cordia New" w:hAnsi="Cordia New" w:cs="Cordia New"/>
          <w:sz w:val="32"/>
          <w:szCs w:val="32"/>
          <w:cs/>
        </w:rPr>
        <w:t xml:space="preserve"> </w:t>
      </w:r>
      <w:r w:rsidRPr="00E86B7F">
        <w:rPr>
          <w:rFonts w:ascii="Cordia New" w:hAnsi="Cordia New" w:cs="Cordia New"/>
          <w:sz w:val="32"/>
          <w:szCs w:val="32"/>
          <w:cs/>
        </w:rPr>
        <w:t>และเป็นวั</w:t>
      </w:r>
      <w:r w:rsidR="00EE4E3B">
        <w:rPr>
          <w:rFonts w:ascii="Cordia New" w:hAnsi="Cordia New" w:cs="Cordia New" w:hint="cs"/>
          <w:sz w:val="32"/>
          <w:szCs w:val="32"/>
          <w:cs/>
        </w:rPr>
        <w:t>สดุ</w:t>
      </w:r>
      <w:r w:rsidRPr="00E86B7F">
        <w:rPr>
          <w:rFonts w:ascii="Cordia New" w:hAnsi="Cordia New" w:cs="Cordia New"/>
          <w:sz w:val="32"/>
          <w:szCs w:val="32"/>
          <w:cs/>
        </w:rPr>
        <w:t>พลาสติกที่ใช้งานได้หลากหลายที่สุดชนิดหนึ่ง</w:t>
      </w:r>
      <w:r w:rsidR="00EE4E3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E86B7F">
        <w:rPr>
          <w:rFonts w:ascii="Cordia New" w:hAnsi="Cordia New" w:cs="Cordia New"/>
          <w:sz w:val="32"/>
          <w:szCs w:val="32"/>
          <w:cs/>
        </w:rPr>
        <w:t>เนื่องจากมีความหนาแน่นสูง</w:t>
      </w:r>
      <w:r w:rsidR="00B96723" w:rsidRPr="00E86B7F">
        <w:rPr>
          <w:rFonts w:ascii="Cordia New" w:hAnsi="Cordia New" w:cs="Cordia New"/>
          <w:sz w:val="32"/>
          <w:szCs w:val="32"/>
          <w:cs/>
        </w:rPr>
        <w:t>ทำให้มีความแข็งแรง</w:t>
      </w:r>
      <w:r w:rsidR="00EE4E3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55B1E" w:rsidRPr="00E86B7F">
        <w:rPr>
          <w:rFonts w:ascii="Cordia New" w:hAnsi="Cordia New" w:cs="Cordia New"/>
          <w:sz w:val="32"/>
          <w:szCs w:val="32"/>
          <w:cs/>
        </w:rPr>
        <w:t>และ</w:t>
      </w:r>
      <w:r w:rsidR="00B96723" w:rsidRPr="00E86B7F">
        <w:rPr>
          <w:rFonts w:ascii="Cordia New" w:hAnsi="Cordia New" w:cs="Cordia New"/>
          <w:sz w:val="32"/>
          <w:szCs w:val="32"/>
          <w:cs/>
        </w:rPr>
        <w:t>คงทน</w:t>
      </w:r>
      <w:r w:rsidRPr="00E86B7F">
        <w:rPr>
          <w:rFonts w:ascii="Cordia New" w:hAnsi="Cordia New" w:cs="Cordia New"/>
          <w:sz w:val="32"/>
          <w:szCs w:val="32"/>
          <w:cs/>
        </w:rPr>
        <w:t xml:space="preserve"> โดยสามารถใช้ในการผลิตสินค้าหลากหลายประเภท อาทิ ท่อขนาดใหญ่ ฟิล์ม และผลิตภัณฑ์อื่น ๆ</w:t>
      </w:r>
    </w:p>
    <w:p w14:paraId="0DD8871D" w14:textId="77777777" w:rsidR="000D01D9" w:rsidRPr="00005B61" w:rsidRDefault="000D01D9" w:rsidP="00AD7290">
      <w:pPr>
        <w:jc w:val="both"/>
        <w:rPr>
          <w:rFonts w:ascii="Arial" w:hAnsi="Arial" w:cs="Arial"/>
          <w:sz w:val="32"/>
          <w:szCs w:val="32"/>
        </w:rPr>
      </w:pPr>
    </w:p>
    <w:p w14:paraId="4C694493" w14:textId="3B659F65" w:rsidR="00CE6F49" w:rsidRPr="008D6E51" w:rsidRDefault="00CE6F49" w:rsidP="00161344">
      <w:pPr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8D6E51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เกี่ยวกับ </w:t>
      </w:r>
      <w:proofErr w:type="spellStart"/>
      <w:r w:rsidRPr="008D6E5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Texplore</w:t>
      </w:r>
      <w:proofErr w:type="spellEnd"/>
      <w:r w:rsidR="002230BB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113959C7" w14:textId="2112AEC9" w:rsidR="00B11588" w:rsidRDefault="00CE6F49" w:rsidP="00B11588">
      <w:pPr>
        <w:spacing w:before="150"/>
        <w:jc w:val="both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บริษัท เท็กซ์พลอร์ จำกัด</w:t>
      </w:r>
      <w:r w:rsidRPr="00005B61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(</w:t>
      </w:r>
      <w:proofErr w:type="spellStart"/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</w:rPr>
        <w:t>Texplore</w:t>
      </w:r>
      <w:proofErr w:type="spellEnd"/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) </w:t>
      </w:r>
      <w:r w:rsidR="00EE4E3B" w:rsidRPr="00EE4E3B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ในกลุ่มธุรกิจเอสซีจี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EE4E3B" w:rsidRPr="00EE4E3B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เคมิคอลส์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EE4E3B" w:rsidRPr="00EE4E3B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หรือ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EE4E3B" w:rsidRPr="00EE4E3B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เอสซีจีซี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(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</w:rPr>
        <w:t>SCGC</w:t>
      </w:r>
      <w:r w:rsidR="00EE4E3B" w:rsidRP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)</w:t>
      </w:r>
      <w:r w:rsidR="00EE4E3B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ก่อตั้งขึ้นในปี </w:t>
      </w:r>
      <w:r w:rsidR="0055183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br/>
      </w:r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พ.ศ. 2554 </w:t>
      </w:r>
      <w:r w:rsid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สำนักงาน</w:t>
      </w:r>
      <w:r w:rsidR="00161344" w:rsidRP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ตั้งอยู่</w:t>
      </w:r>
      <w:r w:rsid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 xml:space="preserve"> ณ </w:t>
      </w:r>
      <w:r w:rsidR="00161344" w:rsidRP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กรุงเทพมหานคร</w:t>
      </w:r>
      <w:r w:rsid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161344" w:rsidRP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ประเทศไทย</w:t>
      </w:r>
      <w:r w:rsidR="00161344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 xml:space="preserve">  โดย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ให้บริการโซลูชันสำหรับ</w:t>
      </w:r>
      <w:r w:rsidR="00F73CAE" w:rsidRPr="00E86B7F">
        <w:rPr>
          <w:rFonts w:ascii="Cordia New" w:eastAsia="Times New Roman" w:hAnsi="Cordia New" w:cs="Cordia New"/>
          <w:sz w:val="32"/>
          <w:szCs w:val="32"/>
          <w:cs/>
        </w:rPr>
        <w:t>ผู้ผลิต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Pr="00E86B7F">
        <w:rPr>
          <w:rFonts w:ascii="Cordia New" w:eastAsia="Times New Roman" w:hAnsi="Cordia New" w:cs="Cordia New"/>
          <w:sz w:val="32"/>
          <w:szCs w:val="32"/>
        </w:rPr>
        <w:t>HDPE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 xml:space="preserve"> และลูกค้า</w:t>
      </w:r>
      <w:r w:rsidR="00F73CAE" w:rsidRPr="00E86B7F">
        <w:rPr>
          <w:rFonts w:ascii="Cordia New" w:eastAsia="Times New Roman" w:hAnsi="Cordia New" w:cs="Cordia New"/>
          <w:sz w:val="32"/>
          <w:szCs w:val="32"/>
          <w:cs/>
        </w:rPr>
        <w:t>ใน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อุตสาหกรรมอื่น</w:t>
      </w:r>
      <w:r w:rsidR="00161344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ๆ</w:t>
      </w:r>
      <w:r w:rsidR="002230BB">
        <w:rPr>
          <w:rFonts w:ascii="Cordia New" w:hAnsi="Cordia New" w:cs="Cordia New" w:hint="cs"/>
          <w:sz w:val="32"/>
          <w:szCs w:val="32"/>
          <w:cs/>
        </w:rPr>
        <w:t xml:space="preserve">  พร้อม</w:t>
      </w:r>
      <w:r w:rsidRPr="00E86B7F">
        <w:rPr>
          <w:rFonts w:ascii="Cordia New" w:hAnsi="Cordia New" w:cs="Cordia New"/>
          <w:sz w:val="32"/>
          <w:szCs w:val="32"/>
          <w:cs/>
        </w:rPr>
        <w:t>นำเสนอ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ผลิตภัณฑ์และบริการ</w:t>
      </w:r>
      <w:r w:rsidR="00161344">
        <w:rPr>
          <w:rFonts w:ascii="Cordia New" w:hAnsi="Cordia New" w:cs="Cordia New" w:hint="cs"/>
          <w:sz w:val="32"/>
          <w:szCs w:val="32"/>
          <w:cs/>
        </w:rPr>
        <w:t>อย่าง</w:t>
      </w:r>
      <w:r w:rsidRPr="00E86B7F">
        <w:rPr>
          <w:rFonts w:ascii="Cordia New" w:hAnsi="Cordia New" w:cs="Cordia New"/>
          <w:sz w:val="32"/>
          <w:szCs w:val="32"/>
          <w:cs/>
        </w:rPr>
        <w:t>ครบวงจร</w:t>
      </w:r>
      <w:r w:rsidR="0016134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E86B7F">
        <w:rPr>
          <w:rFonts w:ascii="Cordia New" w:hAnsi="Cordia New" w:cs="Cordia New"/>
          <w:sz w:val="32"/>
          <w:szCs w:val="32"/>
          <w:cs/>
        </w:rPr>
        <w:t>เพื่อ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ปรับปรุงประสิทธิภาพ</w:t>
      </w:r>
      <w:r w:rsidR="009D7997">
        <w:rPr>
          <w:rFonts w:ascii="Cordia New" w:eastAsia="Times New Roman" w:hAnsi="Cordia New" w:cs="Cordia New"/>
          <w:sz w:val="32"/>
          <w:szCs w:val="32"/>
          <w:cs/>
        </w:rPr>
        <w:br/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ในกระบวนการผลิต</w:t>
      </w:r>
      <w:r w:rsidR="00161344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E86B7F">
        <w:rPr>
          <w:rFonts w:ascii="Cordia New" w:eastAsia="Times New Roman" w:hAnsi="Cordia New" w:cs="Cordia New"/>
          <w:sz w:val="32"/>
          <w:szCs w:val="32"/>
          <w:cs/>
        </w:rPr>
        <w:t>และลด</w:t>
      </w:r>
      <w:r w:rsidRPr="00005B61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ต้นทุนการดำเนินงานของลูกค้า</w:t>
      </w:r>
    </w:p>
    <w:p w14:paraId="68C16015" w14:textId="0D97E36C" w:rsidR="00CE6F49" w:rsidRDefault="00A713B1" w:rsidP="00B11588">
      <w:pPr>
        <w:spacing w:before="150"/>
        <w:jc w:val="both"/>
        <w:rPr>
          <w:rStyle w:val="Hyperlink"/>
          <w:rFonts w:asciiTheme="minorBidi" w:hAnsiTheme="minorBidi" w:cstheme="minorBidi"/>
          <w:sz w:val="32"/>
          <w:szCs w:val="32"/>
        </w:rPr>
      </w:pPr>
      <w:r>
        <w:rPr>
          <w:rFonts w:ascii="Arial" w:hAnsi="Arial" w:cstheme="minorBidi" w:hint="cs"/>
          <w:sz w:val="32"/>
          <w:szCs w:val="32"/>
          <w:cs/>
        </w:rPr>
        <w:t>ข้อมูลเพิ่มเติมเกี่ยวกับบริษัท</w:t>
      </w:r>
      <w:r w:rsidR="00FF66DF">
        <w:rPr>
          <w:rFonts w:ascii="Arial" w:hAnsi="Arial" w:cstheme="minorBidi" w:hint="cs"/>
          <w:sz w:val="32"/>
          <w:szCs w:val="32"/>
          <w:cs/>
        </w:rPr>
        <w:t xml:space="preserve"> </w:t>
      </w:r>
      <w:hyperlink r:id="rId9" w:history="1">
        <w:r w:rsidRPr="00D75128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Pr="00D75128">
          <w:rPr>
            <w:rStyle w:val="Hyperlink"/>
            <w:rFonts w:asciiTheme="minorBidi" w:hAnsiTheme="minorBidi" w:cstheme="minorBidi"/>
            <w:sz w:val="32"/>
            <w:szCs w:val="32"/>
            <w:cs/>
          </w:rPr>
          <w:t>://</w:t>
        </w:r>
        <w:r w:rsidRPr="00D75128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Pr="00D7512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Pr="00D75128">
          <w:rPr>
            <w:rStyle w:val="Hyperlink"/>
            <w:rFonts w:asciiTheme="minorBidi" w:hAnsiTheme="minorBidi" w:cstheme="minorBidi"/>
            <w:sz w:val="32"/>
            <w:szCs w:val="32"/>
          </w:rPr>
          <w:t>texplore</w:t>
        </w:r>
        <w:proofErr w:type="spellEnd"/>
        <w:r w:rsidRPr="00D7512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Pr="00D75128">
          <w:rPr>
            <w:rStyle w:val="Hyperlink"/>
            <w:rFonts w:asciiTheme="minorBidi" w:hAnsiTheme="minorBidi" w:cstheme="minorBidi"/>
            <w:sz w:val="32"/>
            <w:szCs w:val="32"/>
          </w:rPr>
          <w:t>co</w:t>
        </w:r>
        <w:r w:rsidRPr="00D7512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Pr="00D75128">
          <w:rPr>
            <w:rStyle w:val="Hyperlink"/>
            <w:rFonts w:asciiTheme="minorBidi" w:hAnsiTheme="minorBidi" w:cstheme="minorBidi"/>
            <w:sz w:val="32"/>
            <w:szCs w:val="32"/>
          </w:rPr>
          <w:t>th</w:t>
        </w:r>
        <w:proofErr w:type="spellEnd"/>
        <w:r w:rsidRPr="00D75128">
          <w:rPr>
            <w:rStyle w:val="Hyperlink"/>
            <w:rFonts w:asciiTheme="minorBidi" w:hAnsiTheme="minorBidi" w:cstheme="minorBidi"/>
            <w:sz w:val="32"/>
            <w:szCs w:val="32"/>
            <w:cs/>
          </w:rPr>
          <w:t>/</w:t>
        </w:r>
      </w:hyperlink>
    </w:p>
    <w:p w14:paraId="396E02D0" w14:textId="4C6EB5CF" w:rsidR="00FE2DA4" w:rsidRDefault="00FE2DA4" w:rsidP="009E31A4">
      <w:pPr>
        <w:rPr>
          <w:rStyle w:val="Hyperlink"/>
          <w:rFonts w:asciiTheme="minorBidi" w:hAnsiTheme="minorBidi" w:cstheme="minorBidi"/>
          <w:sz w:val="32"/>
          <w:szCs w:val="32"/>
        </w:rPr>
      </w:pPr>
    </w:p>
    <w:p w14:paraId="1B7898CD" w14:textId="64DDAE01" w:rsidR="00FE2DA4" w:rsidRPr="00600A24" w:rsidRDefault="00FE2DA4" w:rsidP="00FE2DA4">
      <w:pPr>
        <w:rPr>
          <w:rFonts w:ascii="Cordia New" w:hAnsi="Cordia New" w:cs="Cordia New"/>
          <w:b/>
          <w:bCs/>
          <w:sz w:val="32"/>
          <w:szCs w:val="32"/>
          <w:cs/>
        </w:rPr>
      </w:pPr>
      <w:r w:rsidRPr="00A713B1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เกี่ยวกับ </w:t>
      </w:r>
      <w:proofErr w:type="spellStart"/>
      <w:r w:rsidRPr="00A713B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Lummus</w:t>
      </w:r>
      <w:proofErr w:type="spellEnd"/>
      <w:r w:rsidRPr="00A713B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</w:t>
      </w:r>
      <w:r w:rsidRPr="00600A24">
        <w:rPr>
          <w:rFonts w:ascii="Cordia New" w:hAnsi="Cordia New" w:cs="Cordia New"/>
          <w:b/>
          <w:bCs/>
          <w:sz w:val="32"/>
          <w:szCs w:val="32"/>
        </w:rPr>
        <w:t>Technology</w:t>
      </w:r>
      <w:r w:rsidR="002230BB" w:rsidRPr="00600A24">
        <w:rPr>
          <w:rFonts w:ascii="Cordia New" w:hAnsi="Cordia New" w:cs="Cordia New"/>
          <w:b/>
          <w:bCs/>
          <w:sz w:val="32"/>
          <w:szCs w:val="32"/>
          <w:cs/>
        </w:rPr>
        <w:t xml:space="preserve"> (ลัมมัส เทคโนโลยี)</w:t>
      </w:r>
    </w:p>
    <w:p w14:paraId="763DA6A2" w14:textId="2D012930" w:rsidR="00B11588" w:rsidRDefault="009D7B44" w:rsidP="006E7467">
      <w:pPr>
        <w:jc w:val="both"/>
        <w:rPr>
          <w:rFonts w:ascii="Arial" w:hAnsi="Arial" w:cstheme="minorBidi"/>
          <w:sz w:val="32"/>
          <w:szCs w:val="32"/>
        </w:rPr>
      </w:pPr>
      <w:proofErr w:type="spellStart"/>
      <w:r w:rsidRPr="009D7B44">
        <w:rPr>
          <w:rFonts w:ascii="Cordia New" w:eastAsia="Times New Roman" w:hAnsi="Cordia New" w:cs="Cordia New"/>
          <w:color w:val="000000" w:themeColor="text1"/>
          <w:sz w:val="32"/>
          <w:szCs w:val="32"/>
        </w:rPr>
        <w:t>Lummus</w:t>
      </w:r>
      <w:proofErr w:type="spellEnd"/>
      <w:r w:rsidRPr="009D7B44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 Technology</w:t>
      </w:r>
      <w:r w:rsidR="00FF66DF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9D7B44">
        <w:rPr>
          <w:rFonts w:ascii="Arial" w:hAnsi="Arial" w:cstheme="minorBidi"/>
          <w:sz w:val="32"/>
          <w:szCs w:val="32"/>
          <w:cs/>
        </w:rPr>
        <w:t>เป็นผู้นำระดับโลกใ</w:t>
      </w:r>
      <w:r>
        <w:rPr>
          <w:rFonts w:ascii="Arial" w:hAnsi="Arial" w:cstheme="minorBidi"/>
          <w:sz w:val="32"/>
          <w:szCs w:val="32"/>
          <w:cs/>
        </w:rPr>
        <w:t>นด้านการพัฒนาเทคโนโลยีเพื่อสร้างสรรค</w:t>
      </w:r>
      <w:r>
        <w:rPr>
          <w:rFonts w:ascii="Arial" w:hAnsi="Arial" w:cstheme="minorBidi" w:hint="cs"/>
          <w:sz w:val="32"/>
          <w:szCs w:val="32"/>
          <w:cs/>
        </w:rPr>
        <w:t xml:space="preserve">์โลกแห่งอนาคต </w:t>
      </w:r>
      <w:r w:rsidRPr="009D7B44">
        <w:rPr>
          <w:rFonts w:ascii="Arial" w:hAnsi="Arial" w:cstheme="minorBidi"/>
          <w:sz w:val="32"/>
          <w:szCs w:val="32"/>
          <w:cs/>
        </w:rPr>
        <w:t>โดยมุ่งเน้นสู่</w:t>
      </w:r>
      <w:r>
        <w:rPr>
          <w:rFonts w:ascii="Arial" w:hAnsi="Arial" w:cstheme="minorBidi" w:hint="cs"/>
          <w:sz w:val="32"/>
          <w:szCs w:val="32"/>
          <w:cs/>
        </w:rPr>
        <w:t>สังคมแห่งความยั่</w:t>
      </w:r>
      <w:r w:rsidRPr="009D7B44">
        <w:rPr>
          <w:rFonts w:ascii="Arial" w:hAnsi="Arial" w:cstheme="minorBidi"/>
          <w:sz w:val="32"/>
          <w:szCs w:val="32"/>
          <w:cs/>
        </w:rPr>
        <w:t>งยืนและ</w:t>
      </w:r>
      <w:r>
        <w:rPr>
          <w:rFonts w:ascii="Arial" w:hAnsi="Arial" w:cstheme="minorBidi"/>
          <w:sz w:val="32"/>
          <w:szCs w:val="32"/>
          <w:cs/>
        </w:rPr>
        <w:t>คาร์บอนต่ำ</w:t>
      </w:r>
      <w:r w:rsidR="000C6716">
        <w:rPr>
          <w:rFonts w:ascii="Arial" w:hAnsi="Arial" w:cs="Angsana New"/>
          <w:sz w:val="32"/>
          <w:szCs w:val="32"/>
          <w:cs/>
        </w:rPr>
        <w:t xml:space="preserve"> </w:t>
      </w:r>
      <w:r>
        <w:rPr>
          <w:rFonts w:ascii="Arial" w:hAnsi="Arial" w:cstheme="minorBidi"/>
          <w:sz w:val="32"/>
          <w:szCs w:val="32"/>
          <w:cs/>
        </w:rPr>
        <w:t>บริษัทเป</w:t>
      </w:r>
      <w:r>
        <w:rPr>
          <w:rFonts w:ascii="Arial" w:hAnsi="Arial" w:cstheme="minorBidi" w:hint="cs"/>
          <w:sz w:val="32"/>
          <w:szCs w:val="32"/>
          <w:cs/>
        </w:rPr>
        <w:t>็นเจ้าของ</w:t>
      </w:r>
      <w:r>
        <w:rPr>
          <w:rFonts w:ascii="Arial" w:hAnsi="Arial" w:cstheme="minorBidi"/>
          <w:sz w:val="32"/>
          <w:szCs w:val="32"/>
          <w:cs/>
        </w:rPr>
        <w:t>สิทธิ์</w:t>
      </w:r>
      <w:r w:rsidR="00FF66DF">
        <w:rPr>
          <w:rFonts w:ascii="Arial" w:hAnsi="Arial" w:cstheme="minorBidi" w:hint="cs"/>
          <w:sz w:val="32"/>
          <w:szCs w:val="32"/>
          <w:cs/>
        </w:rPr>
        <w:t>ทาง</w:t>
      </w:r>
      <w:r>
        <w:rPr>
          <w:rFonts w:ascii="Arial" w:hAnsi="Arial" w:cstheme="minorBidi"/>
          <w:sz w:val="32"/>
          <w:szCs w:val="32"/>
          <w:cs/>
        </w:rPr>
        <w:t>การ</w:t>
      </w:r>
      <w:r>
        <w:rPr>
          <w:rFonts w:ascii="Arial" w:hAnsi="Arial" w:cstheme="minorBidi" w:hint="cs"/>
          <w:sz w:val="32"/>
          <w:szCs w:val="32"/>
          <w:cs/>
        </w:rPr>
        <w:t>ค้าและ</w:t>
      </w:r>
      <w:r>
        <w:rPr>
          <w:rFonts w:ascii="Arial" w:hAnsi="Arial" w:cstheme="minorBidi"/>
          <w:sz w:val="32"/>
          <w:szCs w:val="32"/>
          <w:cs/>
        </w:rPr>
        <w:t>บริการเทคโนโลยี</w:t>
      </w:r>
      <w:r w:rsidR="00B11588">
        <w:rPr>
          <w:rFonts w:ascii="Arial" w:hAnsi="Arial" w:cs="Angsana New"/>
          <w:sz w:val="32"/>
          <w:szCs w:val="32"/>
          <w:cs/>
        </w:rPr>
        <w:t xml:space="preserve"> </w:t>
      </w:r>
      <w:r>
        <w:rPr>
          <w:rFonts w:ascii="Arial" w:hAnsi="Arial" w:cstheme="minorBidi"/>
          <w:sz w:val="32"/>
          <w:szCs w:val="32"/>
          <w:cs/>
        </w:rPr>
        <w:t>กระบวนการผลิตเชื้อเพลิง</w:t>
      </w:r>
      <w:r w:rsidRPr="009D7B44">
        <w:rPr>
          <w:rFonts w:ascii="Arial" w:hAnsi="Arial" w:cstheme="minorBidi"/>
          <w:sz w:val="32"/>
          <w:szCs w:val="32"/>
          <w:cs/>
        </w:rPr>
        <w:t xml:space="preserve">สะอาด พลังงานทดแทน </w:t>
      </w:r>
      <w:r>
        <w:rPr>
          <w:rFonts w:ascii="Arial" w:hAnsi="Arial" w:cstheme="minorBidi" w:hint="cs"/>
          <w:sz w:val="32"/>
          <w:szCs w:val="32"/>
          <w:cs/>
        </w:rPr>
        <w:t>ปิโตรเคมี</w:t>
      </w:r>
      <w:r w:rsidRPr="009D7B44">
        <w:rPr>
          <w:rFonts w:ascii="Arial" w:hAnsi="Arial" w:cstheme="minorBidi"/>
          <w:sz w:val="32"/>
          <w:szCs w:val="32"/>
          <w:cs/>
        </w:rPr>
        <w:t xml:space="preserve"> </w:t>
      </w:r>
      <w:r>
        <w:rPr>
          <w:rFonts w:ascii="Arial" w:hAnsi="Arial" w:cstheme="minorBidi"/>
          <w:sz w:val="32"/>
          <w:szCs w:val="32"/>
          <w:cs/>
        </w:rPr>
        <w:t>พอ</w:t>
      </w:r>
      <w:r w:rsidRPr="009D7B44">
        <w:rPr>
          <w:rFonts w:ascii="Arial" w:hAnsi="Arial" w:cstheme="minorBidi"/>
          <w:sz w:val="32"/>
          <w:szCs w:val="32"/>
          <w:cs/>
        </w:rPr>
        <w:t>ลิเมอร์ การ</w:t>
      </w:r>
      <w:r w:rsidR="002A65DC">
        <w:rPr>
          <w:rFonts w:ascii="Arial" w:hAnsi="Arial" w:cstheme="minorBidi" w:hint="cs"/>
          <w:sz w:val="32"/>
          <w:szCs w:val="32"/>
          <w:cs/>
        </w:rPr>
        <w:t>ผลิตแก๊ส</w:t>
      </w:r>
      <w:r w:rsidR="000D3846">
        <w:rPr>
          <w:rFonts w:ascii="Arial" w:hAnsi="Arial" w:cstheme="minorBidi"/>
          <w:sz w:val="32"/>
          <w:szCs w:val="32"/>
          <w:cs/>
        </w:rPr>
        <w:t xml:space="preserve"> และบริการ</w:t>
      </w:r>
      <w:r w:rsidR="000D3846">
        <w:rPr>
          <w:rFonts w:ascii="Arial" w:hAnsi="Arial" w:cstheme="minorBidi" w:hint="cs"/>
          <w:sz w:val="32"/>
          <w:szCs w:val="32"/>
          <w:cs/>
        </w:rPr>
        <w:t>อย่าง</w:t>
      </w:r>
      <w:r w:rsidR="000468E3">
        <w:rPr>
          <w:rFonts w:ascii="Arial" w:hAnsi="Arial" w:cstheme="minorBidi"/>
          <w:sz w:val="32"/>
          <w:szCs w:val="32"/>
          <w:cs/>
        </w:rPr>
        <w:br/>
      </w:r>
      <w:r w:rsidR="000D3846">
        <w:rPr>
          <w:rFonts w:ascii="Arial" w:hAnsi="Arial" w:cstheme="minorBidi" w:hint="cs"/>
          <w:sz w:val="32"/>
          <w:szCs w:val="32"/>
          <w:cs/>
        </w:rPr>
        <w:t>ครบวงจรในการ</w:t>
      </w:r>
      <w:r w:rsidRPr="009D7B44">
        <w:rPr>
          <w:rFonts w:ascii="Arial" w:hAnsi="Arial" w:cstheme="minorBidi"/>
          <w:sz w:val="32"/>
          <w:szCs w:val="32"/>
          <w:cs/>
        </w:rPr>
        <w:t>จัดหาตัวเร่งปฏิกิริยา อุปกรณ์</w:t>
      </w:r>
      <w:r w:rsidR="000D3846">
        <w:rPr>
          <w:rFonts w:ascii="Arial" w:hAnsi="Arial" w:cstheme="minorBidi" w:hint="cs"/>
          <w:sz w:val="32"/>
          <w:szCs w:val="32"/>
          <w:cs/>
        </w:rPr>
        <w:t>ลิขสิทธิ์เฉพาะ</w:t>
      </w:r>
      <w:r w:rsidRPr="009D7B44">
        <w:rPr>
          <w:rFonts w:ascii="Arial" w:hAnsi="Arial" w:cstheme="minorBidi"/>
          <w:sz w:val="32"/>
          <w:szCs w:val="32"/>
          <w:cs/>
        </w:rPr>
        <w:t xml:space="preserve"> และ</w:t>
      </w:r>
      <w:r w:rsidR="000D3846">
        <w:rPr>
          <w:rFonts w:ascii="Arial" w:hAnsi="Arial" w:cstheme="minorBidi" w:hint="cs"/>
          <w:sz w:val="32"/>
          <w:szCs w:val="32"/>
          <w:cs/>
        </w:rPr>
        <w:t>ระบบ</w:t>
      </w:r>
      <w:r w:rsidR="000D3846">
        <w:rPr>
          <w:rFonts w:ascii="Arial" w:hAnsi="Arial" w:cstheme="minorBidi"/>
          <w:sz w:val="32"/>
          <w:szCs w:val="32"/>
          <w:cs/>
        </w:rPr>
        <w:t>ดิจิทัลให้กับลูกค้าทั่วโลก</w:t>
      </w:r>
    </w:p>
    <w:p w14:paraId="2BC6A8BE" w14:textId="624B1A52" w:rsidR="001E24E6" w:rsidRPr="000D3846" w:rsidRDefault="009D7B44" w:rsidP="00B11588">
      <w:pPr>
        <w:jc w:val="both"/>
        <w:rPr>
          <w:rStyle w:val="Hyperlink"/>
          <w:rFonts w:ascii="Arial" w:hAnsi="Arial" w:cstheme="minorBidi"/>
          <w:color w:val="auto"/>
          <w:sz w:val="32"/>
          <w:szCs w:val="32"/>
          <w:u w:val="none"/>
        </w:rPr>
      </w:pPr>
      <w:r w:rsidRPr="009D7B44">
        <w:rPr>
          <w:rFonts w:ascii="Arial" w:hAnsi="Arial" w:cstheme="minorBidi"/>
          <w:sz w:val="32"/>
          <w:szCs w:val="32"/>
          <w:cs/>
        </w:rPr>
        <w:t>ข้อมูลเพิ่มเติมเกี่ยวกับ</w:t>
      </w:r>
      <w:r w:rsidR="000D3846">
        <w:rPr>
          <w:rFonts w:ascii="Arial" w:hAnsi="Arial" w:cstheme="minorBidi" w:hint="cs"/>
          <w:sz w:val="32"/>
          <w:szCs w:val="32"/>
          <w:cs/>
        </w:rPr>
        <w:t>บริษัท</w:t>
      </w:r>
      <w:r w:rsidRPr="009D7B44">
        <w:rPr>
          <w:rFonts w:ascii="Arial" w:hAnsi="Arial" w:cstheme="minorBidi"/>
          <w:sz w:val="32"/>
          <w:szCs w:val="32"/>
          <w:cs/>
        </w:rPr>
        <w:t xml:space="preserve"> </w:t>
      </w:r>
      <w:hyperlink r:id="rId10" w:history="1">
        <w:r>
          <w:rPr>
            <w:rStyle w:val="Hyperlink"/>
            <w:rFonts w:ascii="Arial" w:hAnsi="Arial" w:cs="Arial"/>
            <w:color w:val="0563C1"/>
          </w:rPr>
          <w:t>www</w:t>
        </w:r>
        <w:r>
          <w:rPr>
            <w:rStyle w:val="Hyperlink"/>
            <w:rFonts w:ascii="Arial" w:hAnsi="Arial" w:cs="Angsana New"/>
            <w:color w:val="0563C1"/>
            <w:cs/>
          </w:rPr>
          <w:t>.</w:t>
        </w:r>
        <w:proofErr w:type="spellStart"/>
        <w:r>
          <w:rPr>
            <w:rStyle w:val="Hyperlink"/>
            <w:rFonts w:ascii="Arial" w:hAnsi="Arial" w:cs="Arial"/>
            <w:color w:val="0563C1"/>
          </w:rPr>
          <w:t>LummusTechnology</w:t>
        </w:r>
        <w:proofErr w:type="spellEnd"/>
        <w:r>
          <w:rPr>
            <w:rStyle w:val="Hyperlink"/>
            <w:rFonts w:ascii="Arial" w:hAnsi="Arial" w:cs="Angsana New"/>
            <w:color w:val="0563C1"/>
            <w:cs/>
          </w:rPr>
          <w:t>.</w:t>
        </w:r>
        <w:r>
          <w:rPr>
            <w:rStyle w:val="Hyperlink"/>
            <w:rFonts w:ascii="Arial" w:hAnsi="Arial" w:cs="Arial"/>
            <w:color w:val="0563C1"/>
          </w:rPr>
          <w:t>com</w:t>
        </w:r>
      </w:hyperlink>
      <w:r>
        <w:rPr>
          <w:rFonts w:ascii="Arial" w:hAnsi="Arial" w:cs="Angsana New"/>
          <w:cs/>
        </w:rPr>
        <w:t xml:space="preserve"> </w:t>
      </w:r>
    </w:p>
    <w:p w14:paraId="74D85F23" w14:textId="77777777" w:rsidR="001E24E6" w:rsidRPr="001E24E6" w:rsidRDefault="001E24E6" w:rsidP="00FE2DA4">
      <w:pPr>
        <w:rPr>
          <w:rFonts w:ascii="Cordia New" w:hAnsi="Cordia New" w:cs="Cordia New"/>
          <w:color w:val="000000" w:themeColor="text1"/>
          <w:sz w:val="32"/>
          <w:szCs w:val="32"/>
        </w:rPr>
      </w:pPr>
    </w:p>
    <w:sectPr w:rsidR="001E24E6" w:rsidRPr="001E24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F35EA" w14:textId="77777777" w:rsidR="0068745A" w:rsidRDefault="0068745A" w:rsidP="009E31A4">
      <w:r>
        <w:separator/>
      </w:r>
    </w:p>
  </w:endnote>
  <w:endnote w:type="continuationSeparator" w:id="0">
    <w:p w14:paraId="5A3C7911" w14:textId="77777777" w:rsidR="0068745A" w:rsidRDefault="0068745A" w:rsidP="009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CFD6" w14:textId="77777777" w:rsidR="005E76CC" w:rsidRDefault="005E76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4F401" w14:textId="77777777" w:rsidR="005E76CC" w:rsidRDefault="005E76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1100" w14:textId="77777777" w:rsidR="005E76CC" w:rsidRDefault="005E7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C2252" w14:textId="77777777" w:rsidR="0068745A" w:rsidRDefault="0068745A" w:rsidP="009E31A4">
      <w:r>
        <w:separator/>
      </w:r>
    </w:p>
  </w:footnote>
  <w:footnote w:type="continuationSeparator" w:id="0">
    <w:p w14:paraId="2CD8CE4E" w14:textId="77777777" w:rsidR="0068745A" w:rsidRDefault="0068745A" w:rsidP="009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EC1D8" w14:textId="77777777" w:rsidR="005E76CC" w:rsidRDefault="005E76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4ACC" w14:textId="11E83438" w:rsidR="006F19FB" w:rsidRPr="004D66EC" w:rsidRDefault="006F19FB" w:rsidP="006F19FB">
    <w:pPr>
      <w:pStyle w:val="Header"/>
      <w:tabs>
        <w:tab w:val="clear" w:pos="4680"/>
        <w:tab w:val="clear" w:pos="9360"/>
        <w:tab w:val="left" w:pos="5475"/>
      </w:tabs>
      <w:rPr>
        <w:sz w:val="18"/>
        <w:szCs w:val="22"/>
        <w:cs/>
      </w:rPr>
    </w:pPr>
    <w:r w:rsidRPr="004D66EC">
      <w:rPr>
        <w:rFonts w:asciiTheme="minorBidi" w:hAnsiTheme="minorBidi"/>
        <w:noProof/>
        <w:sz w:val="24"/>
        <w:szCs w:val="32"/>
      </w:rPr>
      <w:drawing>
        <wp:anchor distT="0" distB="0" distL="114300" distR="114300" simplePos="0" relativeHeight="251660288" behindDoc="0" locked="0" layoutInCell="1" allowOverlap="1" wp14:anchorId="44A04BA0" wp14:editId="548218F5">
          <wp:simplePos x="0" y="0"/>
          <wp:positionH relativeFrom="column">
            <wp:posOffset>3133725</wp:posOffset>
          </wp:positionH>
          <wp:positionV relativeFrom="paragraph">
            <wp:posOffset>13335</wp:posOffset>
          </wp:positionV>
          <wp:extent cx="1066800" cy="438150"/>
          <wp:effectExtent l="0" t="0" r="0" b="0"/>
          <wp:wrapSquare wrapText="bothSides"/>
          <wp:docPr id="6" name="Picture 6" descr="C:\Users\manatcsa\Desktop\texplo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natcsa\Desktop\texplor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54" b="21519"/>
                  <a:stretch/>
                </pic:blipFill>
                <pic:spPr bwMode="auto">
                  <a:xfrm>
                    <a:off x="0" y="0"/>
                    <a:ext cx="1066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D66EC">
      <w:rPr>
        <w:noProof/>
        <w:sz w:val="18"/>
        <w:szCs w:val="22"/>
      </w:rPr>
      <w:drawing>
        <wp:anchor distT="0" distB="0" distL="114300" distR="114300" simplePos="0" relativeHeight="251659264" behindDoc="0" locked="0" layoutInCell="1" allowOverlap="1" wp14:anchorId="1E04550F" wp14:editId="273FE310">
          <wp:simplePos x="0" y="0"/>
          <wp:positionH relativeFrom="margin">
            <wp:align>right</wp:align>
          </wp:positionH>
          <wp:positionV relativeFrom="paragraph">
            <wp:posOffset>-75565</wp:posOffset>
          </wp:positionV>
          <wp:extent cx="1571625" cy="527685"/>
          <wp:effectExtent l="0" t="0" r="9525" b="5715"/>
          <wp:wrapThrough wrapText="bothSides">
            <wp:wrapPolygon edited="0">
              <wp:start x="0" y="0"/>
              <wp:lineTo x="0" y="21054"/>
              <wp:lineTo x="21469" y="21054"/>
              <wp:lineTo x="21469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66EC">
      <w:rPr>
        <w:rFonts w:asciiTheme="minorBidi" w:hAnsiTheme="minorBidi"/>
        <w:noProof/>
        <w:sz w:val="24"/>
        <w:szCs w:val="32"/>
        <w:cs/>
      </w:rPr>
      <w:t>ข่าวประชาสัมพันธ์</w:t>
    </w:r>
  </w:p>
  <w:p w14:paraId="788BFB77" w14:textId="77777777" w:rsidR="009E31A4" w:rsidRPr="004D66EC" w:rsidRDefault="009E31A4">
    <w:pPr>
      <w:pStyle w:val="Header"/>
      <w:rPr>
        <w:sz w:val="18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ED48" w14:textId="77777777" w:rsidR="005E76CC" w:rsidRDefault="005E76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A4"/>
    <w:rsid w:val="00005B61"/>
    <w:rsid w:val="0001568F"/>
    <w:rsid w:val="0002253D"/>
    <w:rsid w:val="00023426"/>
    <w:rsid w:val="00030A95"/>
    <w:rsid w:val="0003391E"/>
    <w:rsid w:val="00042815"/>
    <w:rsid w:val="000468E3"/>
    <w:rsid w:val="00062211"/>
    <w:rsid w:val="000657DF"/>
    <w:rsid w:val="000668A9"/>
    <w:rsid w:val="00086E16"/>
    <w:rsid w:val="000B38CD"/>
    <w:rsid w:val="000B3B83"/>
    <w:rsid w:val="000C4B15"/>
    <w:rsid w:val="000C6716"/>
    <w:rsid w:val="000D01D9"/>
    <w:rsid w:val="000D3846"/>
    <w:rsid w:val="000F3878"/>
    <w:rsid w:val="001009C9"/>
    <w:rsid w:val="00107F74"/>
    <w:rsid w:val="00130F6A"/>
    <w:rsid w:val="001450B0"/>
    <w:rsid w:val="0014730A"/>
    <w:rsid w:val="00152214"/>
    <w:rsid w:val="00152EE8"/>
    <w:rsid w:val="00161344"/>
    <w:rsid w:val="0018447E"/>
    <w:rsid w:val="00190B07"/>
    <w:rsid w:val="00194ADE"/>
    <w:rsid w:val="001A09C5"/>
    <w:rsid w:val="001A284B"/>
    <w:rsid w:val="001E24E6"/>
    <w:rsid w:val="001F68E7"/>
    <w:rsid w:val="001F6A5F"/>
    <w:rsid w:val="002230BB"/>
    <w:rsid w:val="002250DD"/>
    <w:rsid w:val="002252CD"/>
    <w:rsid w:val="0022679C"/>
    <w:rsid w:val="00230667"/>
    <w:rsid w:val="002309C3"/>
    <w:rsid w:val="00254A8C"/>
    <w:rsid w:val="00255B1E"/>
    <w:rsid w:val="00274402"/>
    <w:rsid w:val="00275BED"/>
    <w:rsid w:val="002A65DC"/>
    <w:rsid w:val="002B1FAC"/>
    <w:rsid w:val="002B6DA2"/>
    <w:rsid w:val="002E754E"/>
    <w:rsid w:val="002F787C"/>
    <w:rsid w:val="00306E64"/>
    <w:rsid w:val="00334123"/>
    <w:rsid w:val="003630FF"/>
    <w:rsid w:val="00374DC2"/>
    <w:rsid w:val="00377063"/>
    <w:rsid w:val="00382F5A"/>
    <w:rsid w:val="00392B65"/>
    <w:rsid w:val="003C04FB"/>
    <w:rsid w:val="003C2EC5"/>
    <w:rsid w:val="003D2EB4"/>
    <w:rsid w:val="003E2BAA"/>
    <w:rsid w:val="003F0E11"/>
    <w:rsid w:val="0040514E"/>
    <w:rsid w:val="0041083E"/>
    <w:rsid w:val="00434B59"/>
    <w:rsid w:val="0043793F"/>
    <w:rsid w:val="00447215"/>
    <w:rsid w:val="004566A0"/>
    <w:rsid w:val="00463804"/>
    <w:rsid w:val="00466998"/>
    <w:rsid w:val="0048265A"/>
    <w:rsid w:val="004D2387"/>
    <w:rsid w:val="004D59EB"/>
    <w:rsid w:val="004D66EC"/>
    <w:rsid w:val="004E4DD4"/>
    <w:rsid w:val="00500068"/>
    <w:rsid w:val="00504FCD"/>
    <w:rsid w:val="00512260"/>
    <w:rsid w:val="00512366"/>
    <w:rsid w:val="0051440B"/>
    <w:rsid w:val="00551831"/>
    <w:rsid w:val="00553968"/>
    <w:rsid w:val="00555BC8"/>
    <w:rsid w:val="00566599"/>
    <w:rsid w:val="00573125"/>
    <w:rsid w:val="00576D89"/>
    <w:rsid w:val="005B5693"/>
    <w:rsid w:val="005C7AC8"/>
    <w:rsid w:val="005E0C2F"/>
    <w:rsid w:val="005E76CC"/>
    <w:rsid w:val="00600A24"/>
    <w:rsid w:val="00621325"/>
    <w:rsid w:val="00621EED"/>
    <w:rsid w:val="006223B3"/>
    <w:rsid w:val="00652B61"/>
    <w:rsid w:val="00653B30"/>
    <w:rsid w:val="0066757A"/>
    <w:rsid w:val="006733E7"/>
    <w:rsid w:val="00677B5D"/>
    <w:rsid w:val="00683EB5"/>
    <w:rsid w:val="0068745A"/>
    <w:rsid w:val="00690B62"/>
    <w:rsid w:val="0069204B"/>
    <w:rsid w:val="00693FFC"/>
    <w:rsid w:val="006B21FE"/>
    <w:rsid w:val="006B6BB9"/>
    <w:rsid w:val="006E33B4"/>
    <w:rsid w:val="006E7467"/>
    <w:rsid w:val="006F07FD"/>
    <w:rsid w:val="006F19FB"/>
    <w:rsid w:val="006F4629"/>
    <w:rsid w:val="007013E5"/>
    <w:rsid w:val="00717326"/>
    <w:rsid w:val="007258EE"/>
    <w:rsid w:val="007416E1"/>
    <w:rsid w:val="0076087B"/>
    <w:rsid w:val="0078014E"/>
    <w:rsid w:val="007802F0"/>
    <w:rsid w:val="007817A9"/>
    <w:rsid w:val="007D0FF4"/>
    <w:rsid w:val="007D4900"/>
    <w:rsid w:val="007D6926"/>
    <w:rsid w:val="007E0EB5"/>
    <w:rsid w:val="007E5254"/>
    <w:rsid w:val="00805F25"/>
    <w:rsid w:val="0082149D"/>
    <w:rsid w:val="00825638"/>
    <w:rsid w:val="008324A0"/>
    <w:rsid w:val="0083446D"/>
    <w:rsid w:val="00841A31"/>
    <w:rsid w:val="00845D46"/>
    <w:rsid w:val="00853169"/>
    <w:rsid w:val="00892B62"/>
    <w:rsid w:val="008B48D4"/>
    <w:rsid w:val="008C592A"/>
    <w:rsid w:val="008D6E51"/>
    <w:rsid w:val="008F7D9D"/>
    <w:rsid w:val="009024D8"/>
    <w:rsid w:val="00923D1E"/>
    <w:rsid w:val="00923FBE"/>
    <w:rsid w:val="00935688"/>
    <w:rsid w:val="009563A1"/>
    <w:rsid w:val="009575FF"/>
    <w:rsid w:val="009636B2"/>
    <w:rsid w:val="009A091F"/>
    <w:rsid w:val="009B43D4"/>
    <w:rsid w:val="009C2CCC"/>
    <w:rsid w:val="009D3375"/>
    <w:rsid w:val="009D7997"/>
    <w:rsid w:val="009D7B44"/>
    <w:rsid w:val="009E31A4"/>
    <w:rsid w:val="00A0390B"/>
    <w:rsid w:val="00A41069"/>
    <w:rsid w:val="00A476D9"/>
    <w:rsid w:val="00A60EC8"/>
    <w:rsid w:val="00A611AA"/>
    <w:rsid w:val="00A61D4E"/>
    <w:rsid w:val="00A713B1"/>
    <w:rsid w:val="00A74332"/>
    <w:rsid w:val="00A87543"/>
    <w:rsid w:val="00AA4293"/>
    <w:rsid w:val="00AB78B6"/>
    <w:rsid w:val="00AC6DBA"/>
    <w:rsid w:val="00AC7817"/>
    <w:rsid w:val="00AD6934"/>
    <w:rsid w:val="00AD7290"/>
    <w:rsid w:val="00AD7645"/>
    <w:rsid w:val="00AE5833"/>
    <w:rsid w:val="00B02B68"/>
    <w:rsid w:val="00B03DE0"/>
    <w:rsid w:val="00B059CC"/>
    <w:rsid w:val="00B11588"/>
    <w:rsid w:val="00B432E8"/>
    <w:rsid w:val="00B53F26"/>
    <w:rsid w:val="00B6793C"/>
    <w:rsid w:val="00B7185E"/>
    <w:rsid w:val="00B85D56"/>
    <w:rsid w:val="00B96723"/>
    <w:rsid w:val="00BB344B"/>
    <w:rsid w:val="00BB470E"/>
    <w:rsid w:val="00BE265A"/>
    <w:rsid w:val="00C05CDF"/>
    <w:rsid w:val="00C25576"/>
    <w:rsid w:val="00C27C55"/>
    <w:rsid w:val="00C3158D"/>
    <w:rsid w:val="00C36C32"/>
    <w:rsid w:val="00C70C04"/>
    <w:rsid w:val="00C83DB7"/>
    <w:rsid w:val="00C86295"/>
    <w:rsid w:val="00CC3A52"/>
    <w:rsid w:val="00CC46D1"/>
    <w:rsid w:val="00CC7F77"/>
    <w:rsid w:val="00CD4EBD"/>
    <w:rsid w:val="00CD63C3"/>
    <w:rsid w:val="00CE6F49"/>
    <w:rsid w:val="00D103EF"/>
    <w:rsid w:val="00D2581A"/>
    <w:rsid w:val="00D30BE0"/>
    <w:rsid w:val="00D82D24"/>
    <w:rsid w:val="00DB3E8B"/>
    <w:rsid w:val="00DB4D3B"/>
    <w:rsid w:val="00DC24F7"/>
    <w:rsid w:val="00DC4BCB"/>
    <w:rsid w:val="00DC7977"/>
    <w:rsid w:val="00DD3533"/>
    <w:rsid w:val="00E008EB"/>
    <w:rsid w:val="00E07058"/>
    <w:rsid w:val="00E1434D"/>
    <w:rsid w:val="00E16601"/>
    <w:rsid w:val="00E31663"/>
    <w:rsid w:val="00E33DDD"/>
    <w:rsid w:val="00E500EB"/>
    <w:rsid w:val="00E53BA7"/>
    <w:rsid w:val="00E609D4"/>
    <w:rsid w:val="00E6141D"/>
    <w:rsid w:val="00E869E3"/>
    <w:rsid w:val="00E86B7F"/>
    <w:rsid w:val="00EA45B3"/>
    <w:rsid w:val="00EB0CB2"/>
    <w:rsid w:val="00EB15C9"/>
    <w:rsid w:val="00EB2916"/>
    <w:rsid w:val="00ED6277"/>
    <w:rsid w:val="00EE4E3B"/>
    <w:rsid w:val="00F0119E"/>
    <w:rsid w:val="00F45955"/>
    <w:rsid w:val="00F73CAE"/>
    <w:rsid w:val="00F75C11"/>
    <w:rsid w:val="00F80B21"/>
    <w:rsid w:val="00F82B9B"/>
    <w:rsid w:val="00F8651A"/>
    <w:rsid w:val="00F87008"/>
    <w:rsid w:val="00F96348"/>
    <w:rsid w:val="00F9723E"/>
    <w:rsid w:val="00FA4F31"/>
    <w:rsid w:val="00FB04AE"/>
    <w:rsid w:val="00FB6BCF"/>
    <w:rsid w:val="00FB700D"/>
    <w:rsid w:val="00FD00D6"/>
    <w:rsid w:val="00FD7BD8"/>
    <w:rsid w:val="00FE2DA4"/>
    <w:rsid w:val="00FF66DF"/>
    <w:rsid w:val="159D9C0B"/>
    <w:rsid w:val="2A3A9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07EF1"/>
  <w15:chartTrackingRefBased/>
  <w15:docId w15:val="{7795E99B-78B0-49DA-B296-B69519F3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1A4"/>
    <w:pPr>
      <w:spacing w:after="0" w:line="240" w:lineRule="auto"/>
    </w:pPr>
    <w:rPr>
      <w:rFonts w:ascii="Calibri" w:hAnsi="Calibri" w:cs="Calibri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09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A4"/>
    <w:pPr>
      <w:tabs>
        <w:tab w:val="center" w:pos="4680"/>
        <w:tab w:val="right" w:pos="9360"/>
      </w:tabs>
    </w:pPr>
    <w:rPr>
      <w:rFonts w:asciiTheme="minorHAnsi" w:hAnsiTheme="minorHAnsi" w:cstheme="minorBidi"/>
      <w:kern w:val="2"/>
      <w:szCs w:val="28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9E31A4"/>
  </w:style>
  <w:style w:type="paragraph" w:styleId="Footer">
    <w:name w:val="footer"/>
    <w:basedOn w:val="Normal"/>
    <w:link w:val="FooterChar"/>
    <w:uiPriority w:val="99"/>
    <w:unhideWhenUsed/>
    <w:rsid w:val="009E31A4"/>
    <w:pPr>
      <w:tabs>
        <w:tab w:val="center" w:pos="4680"/>
        <w:tab w:val="right" w:pos="9360"/>
      </w:tabs>
    </w:pPr>
    <w:rPr>
      <w:rFonts w:asciiTheme="minorHAnsi" w:hAnsiTheme="minorHAnsi" w:cstheme="minorBidi"/>
      <w:kern w:val="2"/>
      <w:szCs w:val="28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9E31A4"/>
  </w:style>
  <w:style w:type="paragraph" w:styleId="Revision">
    <w:name w:val="Revision"/>
    <w:hidden/>
    <w:uiPriority w:val="99"/>
    <w:semiHidden/>
    <w:rsid w:val="00A41069"/>
    <w:pPr>
      <w:spacing w:after="0" w:line="240" w:lineRule="auto"/>
    </w:pPr>
    <w:rPr>
      <w:rFonts w:ascii="Calibri" w:hAnsi="Calibri" w:cs="Angsana New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543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543"/>
    <w:rPr>
      <w:rFonts w:ascii="Segoe UI" w:hAnsi="Segoe UI" w:cs="Angsana New"/>
      <w:kern w:val="0"/>
      <w:sz w:val="18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87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54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543"/>
    <w:rPr>
      <w:rFonts w:ascii="Calibri" w:hAnsi="Calibri" w:cs="Angsana New"/>
      <w:kern w:val="0"/>
      <w:sz w:val="20"/>
      <w:szCs w:val="25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543"/>
    <w:rPr>
      <w:rFonts w:ascii="Calibri" w:hAnsi="Calibri" w:cs="Angsana New"/>
      <w:b/>
      <w:bCs/>
      <w:kern w:val="0"/>
      <w:sz w:val="20"/>
      <w:szCs w:val="25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30F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466998"/>
  </w:style>
  <w:style w:type="character" w:styleId="Hyperlink">
    <w:name w:val="Hyperlink"/>
    <w:basedOn w:val="DefaultParagraphFont"/>
    <w:uiPriority w:val="99"/>
    <w:unhideWhenUsed/>
    <w:rsid w:val="00D82D2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A091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dec1-0-en-ctp.trendmicro.com:443/wis/clicktime/v1/query?url=http%3a%2f%2fwww.LummusTechnology.com&amp;umid=0fe0aab8-6e64-40b6-886c-52de60c88d74&amp;auth=0e627c52565337456625e0b2c1a3806adbc1b6e9-ea3482d8395252d1adb94faeb3190b49ac3614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xplore.co.th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B3E34-968A-40DF-ABB5-BBCA83B3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Company</dc:creator>
  <cp:keywords/>
  <dc:description/>
  <cp:lastModifiedBy>Monkanok Panusittikorn</cp:lastModifiedBy>
  <cp:revision>6</cp:revision>
  <dcterms:created xsi:type="dcterms:W3CDTF">2023-05-08T23:42:00Z</dcterms:created>
  <dcterms:modified xsi:type="dcterms:W3CDTF">2023-05-09T04:14:00Z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2023-04-25T10:14:40Z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2b8d7e9d-5b39-45d7-9ea9-be5e1fcb438c</vt:lpwstr>
  </property>
  <property fmtid="{D5CDD505-2E9C-101B-9397-08002B2CF9AE}" pid="8" name="MSIP_Label_282ec11f-0307-4ba2-9c7f-1e910abb2b8a_ContentBits">
    <vt:lpwstr>0</vt:lpwstr>
  </property>
</Properties>
</file>